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DBBD8" w14:textId="77777777" w:rsidR="009C0FDA" w:rsidRDefault="00155280" w:rsidP="00155280">
      <w:pPr>
        <w:pStyle w:val="NormalWeb"/>
        <w:pBdr>
          <w:bottom w:val="single" w:sz="4" w:space="1" w:color="auto"/>
        </w:pBdr>
        <w:shd w:val="clear" w:color="auto" w:fill="FFFFFF"/>
        <w:jc w:val="center"/>
        <w:rPr>
          <w:rFonts w:asciiTheme="minorHAnsi" w:hAnsiTheme="minorHAnsi"/>
          <w:b/>
          <w:bCs/>
          <w:i/>
          <w:iCs/>
          <w:color w:val="000000"/>
          <w:bdr w:val="none" w:sz="0" w:space="0" w:color="auto" w:frame="1"/>
        </w:rPr>
      </w:pPr>
      <w:r w:rsidRPr="009C0FDA">
        <w:rPr>
          <w:rFonts w:asciiTheme="minorHAnsi" w:hAnsiTheme="minorHAnsi"/>
          <w:b/>
          <w:bCs/>
          <w:i/>
          <w:iCs/>
          <w:color w:val="000000"/>
          <w:bdr w:val="none" w:sz="0" w:space="0" w:color="auto" w:frame="1"/>
        </w:rPr>
        <w:t>What Does It Take: A Convening of State Leaders to Identify Common Barriers and Craft Effective Solutions to Expanding Preschool</w:t>
      </w:r>
    </w:p>
    <w:p w14:paraId="297F2029" w14:textId="77777777" w:rsidR="009C0FDA" w:rsidRPr="009C0FDA" w:rsidRDefault="009C0FDA" w:rsidP="009C0FDA">
      <w:pPr>
        <w:jc w:val="center"/>
        <w:rPr>
          <w:rFonts w:asciiTheme="minorHAnsi" w:hAnsiTheme="minorHAnsi"/>
          <w:i/>
          <w:color w:val="4472C4" w:themeColor="accent1"/>
        </w:rPr>
      </w:pPr>
      <w:r w:rsidRPr="009C0FDA">
        <w:rPr>
          <w:rFonts w:asciiTheme="minorHAnsi" w:hAnsiTheme="minorHAnsi"/>
          <w:color w:val="4472C4" w:themeColor="accent1"/>
        </w:rPr>
        <w:t xml:space="preserve">Expect the Unexpected: Brainstorming and Defining Challenges </w:t>
      </w:r>
    </w:p>
    <w:p w14:paraId="1CD90626" w14:textId="77777777" w:rsidR="00BA17FF" w:rsidRPr="009C0FDA" w:rsidRDefault="00BA17FF" w:rsidP="00BA17FF">
      <w:pPr>
        <w:jc w:val="center"/>
        <w:rPr>
          <w:rFonts w:asciiTheme="minorHAnsi" w:hAnsiTheme="minorHAnsi"/>
          <w:i/>
          <w:color w:val="4472C4" w:themeColor="accent1"/>
        </w:rPr>
      </w:pPr>
    </w:p>
    <w:p w14:paraId="7F8B00C1" w14:textId="6C9CE893" w:rsidR="00155280" w:rsidRPr="009C0FDA" w:rsidRDefault="00155280" w:rsidP="00155280">
      <w:pPr>
        <w:pStyle w:val="ListParagraph"/>
        <w:numPr>
          <w:ilvl w:val="0"/>
          <w:numId w:val="2"/>
        </w:numPr>
        <w:rPr>
          <w:rFonts w:asciiTheme="minorHAnsi" w:hAnsiTheme="minorHAnsi"/>
          <w:b/>
          <w:bCs/>
        </w:rPr>
      </w:pPr>
      <w:r w:rsidRPr="009C0FDA">
        <w:rPr>
          <w:rFonts w:asciiTheme="minorHAnsi" w:hAnsiTheme="minorHAnsi"/>
          <w:b/>
          <w:bCs/>
        </w:rPr>
        <w:t>Getting Oriented – 5 Minutes</w:t>
      </w:r>
    </w:p>
    <w:p w14:paraId="5A934078" w14:textId="77777777" w:rsidR="000A7F10" w:rsidRPr="009C0FDA" w:rsidRDefault="000A7F10" w:rsidP="000A7F10">
      <w:pPr>
        <w:pStyle w:val="ListParagraph"/>
        <w:ind w:left="1080"/>
        <w:rPr>
          <w:rFonts w:asciiTheme="minorHAnsi" w:hAnsiTheme="minorHAnsi"/>
          <w:b/>
          <w:bCs/>
        </w:rPr>
      </w:pPr>
    </w:p>
    <w:p w14:paraId="2E1172ED" w14:textId="2A4364FC" w:rsidR="00155280" w:rsidRPr="009C0FDA" w:rsidRDefault="00155280" w:rsidP="00155280">
      <w:pPr>
        <w:pStyle w:val="ListParagraph"/>
        <w:numPr>
          <w:ilvl w:val="1"/>
          <w:numId w:val="2"/>
        </w:numPr>
        <w:rPr>
          <w:rFonts w:asciiTheme="minorHAnsi" w:hAnsiTheme="minorHAnsi"/>
        </w:rPr>
      </w:pPr>
      <w:r w:rsidRPr="009C0FDA">
        <w:rPr>
          <w:rFonts w:asciiTheme="minorHAnsi" w:hAnsiTheme="minorHAnsi"/>
        </w:rPr>
        <w:t xml:space="preserve">Gather in your assigned small group </w:t>
      </w:r>
      <w:r w:rsidR="008309B9" w:rsidRPr="009C0FDA">
        <w:rPr>
          <w:rFonts w:asciiTheme="minorHAnsi" w:hAnsiTheme="minorHAnsi"/>
        </w:rPr>
        <w:t xml:space="preserve">(up to 6 people) </w:t>
      </w:r>
      <w:r w:rsidRPr="009C0FDA">
        <w:rPr>
          <w:rFonts w:asciiTheme="minorHAnsi" w:hAnsiTheme="minorHAnsi"/>
        </w:rPr>
        <w:t>consisting of the following:</w:t>
      </w:r>
    </w:p>
    <w:p w14:paraId="54E567F2" w14:textId="20BAEC9A" w:rsidR="00155280" w:rsidRPr="009C0FDA" w:rsidRDefault="00155280" w:rsidP="00155280">
      <w:pPr>
        <w:pStyle w:val="ListParagraph"/>
        <w:numPr>
          <w:ilvl w:val="2"/>
          <w:numId w:val="2"/>
        </w:numPr>
        <w:rPr>
          <w:rFonts w:asciiTheme="minorHAnsi" w:hAnsiTheme="minorHAnsi"/>
        </w:rPr>
      </w:pPr>
      <w:r w:rsidRPr="009C0FDA">
        <w:rPr>
          <w:rFonts w:asciiTheme="minorHAnsi" w:hAnsiTheme="minorHAnsi"/>
        </w:rPr>
        <w:t xml:space="preserve">3-4 state </w:t>
      </w:r>
      <w:r w:rsidR="008309B9" w:rsidRPr="009C0FDA">
        <w:rPr>
          <w:rFonts w:asciiTheme="minorHAnsi" w:hAnsiTheme="minorHAnsi"/>
        </w:rPr>
        <w:t>leaders</w:t>
      </w:r>
      <w:r w:rsidRPr="009C0FDA">
        <w:rPr>
          <w:rFonts w:asciiTheme="minorHAnsi" w:hAnsiTheme="minorHAnsi"/>
        </w:rPr>
        <w:t xml:space="preserve"> from different states</w:t>
      </w:r>
    </w:p>
    <w:p w14:paraId="4D52B3A3" w14:textId="7685E625" w:rsidR="00155280" w:rsidRPr="009C0FDA" w:rsidRDefault="00155280" w:rsidP="00155280">
      <w:pPr>
        <w:pStyle w:val="ListParagraph"/>
        <w:numPr>
          <w:ilvl w:val="2"/>
          <w:numId w:val="2"/>
        </w:numPr>
        <w:rPr>
          <w:rFonts w:asciiTheme="minorHAnsi" w:hAnsiTheme="minorHAnsi"/>
        </w:rPr>
      </w:pPr>
      <w:r w:rsidRPr="009C0FDA">
        <w:rPr>
          <w:rFonts w:asciiTheme="minorHAnsi" w:hAnsiTheme="minorHAnsi"/>
        </w:rPr>
        <w:t xml:space="preserve">No more than </w:t>
      </w:r>
      <w:r w:rsidR="00AB3894" w:rsidRPr="009C0FDA">
        <w:rPr>
          <w:rFonts w:asciiTheme="minorHAnsi" w:hAnsiTheme="minorHAnsi"/>
        </w:rPr>
        <w:t>2</w:t>
      </w:r>
      <w:r w:rsidRPr="009C0FDA">
        <w:rPr>
          <w:rFonts w:asciiTheme="minorHAnsi" w:hAnsiTheme="minorHAnsi"/>
        </w:rPr>
        <w:t xml:space="preserve"> CEELO/NIEER</w:t>
      </w:r>
      <w:r w:rsidR="00AB3894" w:rsidRPr="009C0FDA">
        <w:rPr>
          <w:rFonts w:asciiTheme="minorHAnsi" w:hAnsiTheme="minorHAnsi"/>
        </w:rPr>
        <w:t>/CCSSO</w:t>
      </w:r>
      <w:r w:rsidRPr="009C0FDA">
        <w:rPr>
          <w:rFonts w:asciiTheme="minorHAnsi" w:hAnsiTheme="minorHAnsi"/>
        </w:rPr>
        <w:t xml:space="preserve"> team member</w:t>
      </w:r>
      <w:r w:rsidR="008309B9" w:rsidRPr="009C0FDA">
        <w:rPr>
          <w:rFonts w:asciiTheme="minorHAnsi" w:hAnsiTheme="minorHAnsi"/>
        </w:rPr>
        <w:t>s</w:t>
      </w:r>
    </w:p>
    <w:p w14:paraId="0807E1B4" w14:textId="5B12D42E" w:rsidR="000A7F10" w:rsidRPr="009C0FDA" w:rsidRDefault="00AB3894" w:rsidP="00155280">
      <w:pPr>
        <w:pStyle w:val="ListParagraph"/>
        <w:numPr>
          <w:ilvl w:val="2"/>
          <w:numId w:val="2"/>
        </w:numPr>
        <w:rPr>
          <w:rFonts w:asciiTheme="minorHAnsi" w:hAnsiTheme="minorHAnsi"/>
        </w:rPr>
      </w:pPr>
      <w:r w:rsidRPr="009C0FDA">
        <w:rPr>
          <w:rFonts w:asciiTheme="minorHAnsi" w:hAnsiTheme="minorHAnsi"/>
        </w:rPr>
        <w:t>No more than 2 invited speakers</w:t>
      </w:r>
    </w:p>
    <w:p w14:paraId="20422A82" w14:textId="7CF26D2D" w:rsidR="000A7F10" w:rsidRPr="009C0FDA" w:rsidRDefault="000A7F10" w:rsidP="000A7F10">
      <w:pPr>
        <w:pStyle w:val="ListParagraph"/>
        <w:numPr>
          <w:ilvl w:val="1"/>
          <w:numId w:val="2"/>
        </w:numPr>
        <w:rPr>
          <w:rFonts w:asciiTheme="minorHAnsi" w:hAnsiTheme="minorHAnsi"/>
        </w:rPr>
      </w:pPr>
      <w:r w:rsidRPr="009C0FDA">
        <w:rPr>
          <w:rFonts w:asciiTheme="minorHAnsi" w:hAnsiTheme="minorHAnsi"/>
        </w:rPr>
        <w:t>Determine who will be the facilitator/time keeper – times for each section are suggested so try to keep on track but don’t cut important conversations short.</w:t>
      </w:r>
    </w:p>
    <w:p w14:paraId="7B53614A" w14:textId="0463CF83" w:rsidR="000A7F10" w:rsidRPr="009C0FDA" w:rsidRDefault="000A7F10" w:rsidP="000A7F10">
      <w:pPr>
        <w:pStyle w:val="ListParagraph"/>
        <w:numPr>
          <w:ilvl w:val="1"/>
          <w:numId w:val="2"/>
        </w:numPr>
        <w:rPr>
          <w:rFonts w:asciiTheme="minorHAnsi" w:hAnsiTheme="minorHAnsi"/>
        </w:rPr>
      </w:pPr>
      <w:r w:rsidRPr="009C0FDA">
        <w:rPr>
          <w:rFonts w:asciiTheme="minorHAnsi" w:hAnsiTheme="minorHAnsi"/>
        </w:rPr>
        <w:t>Determine who will be the reporter</w:t>
      </w:r>
    </w:p>
    <w:p w14:paraId="041C8D9D" w14:textId="62A1CE5B" w:rsidR="000A7F10" w:rsidRPr="009C0FDA" w:rsidRDefault="008309B9" w:rsidP="000A7F10">
      <w:pPr>
        <w:pStyle w:val="ListParagraph"/>
        <w:numPr>
          <w:ilvl w:val="1"/>
          <w:numId w:val="2"/>
        </w:numPr>
        <w:rPr>
          <w:rFonts w:asciiTheme="minorHAnsi" w:hAnsiTheme="minorHAnsi"/>
        </w:rPr>
      </w:pPr>
      <w:r w:rsidRPr="009C0FDA">
        <w:rPr>
          <w:rFonts w:asciiTheme="minorHAnsi" w:hAnsiTheme="minorHAnsi"/>
        </w:rPr>
        <w:t>A</w:t>
      </w:r>
      <w:r w:rsidR="000A7F10" w:rsidRPr="009C0FDA">
        <w:rPr>
          <w:rFonts w:asciiTheme="minorHAnsi" w:hAnsiTheme="minorHAnsi"/>
        </w:rPr>
        <w:t xml:space="preserve"> CEELO/NIEER</w:t>
      </w:r>
      <w:r w:rsidR="00AB3894" w:rsidRPr="009C0FDA">
        <w:rPr>
          <w:rFonts w:asciiTheme="minorHAnsi" w:hAnsiTheme="minorHAnsi"/>
        </w:rPr>
        <w:t>/CCSSO</w:t>
      </w:r>
      <w:r w:rsidR="000A7F10" w:rsidRPr="009C0FDA">
        <w:rPr>
          <w:rFonts w:asciiTheme="minorHAnsi" w:hAnsiTheme="minorHAnsi"/>
        </w:rPr>
        <w:t xml:space="preserve"> team member will be the </w:t>
      </w:r>
      <w:r w:rsidR="00836372" w:rsidRPr="009C0FDA">
        <w:rPr>
          <w:rFonts w:asciiTheme="minorHAnsi" w:hAnsiTheme="minorHAnsi"/>
        </w:rPr>
        <w:t>facilitator/time keeper.</w:t>
      </w:r>
    </w:p>
    <w:p w14:paraId="02D8F73E" w14:textId="77777777" w:rsidR="000A7F10" w:rsidRPr="009C0FDA" w:rsidRDefault="000A7F10" w:rsidP="000A7F10">
      <w:pPr>
        <w:pStyle w:val="ListParagraph"/>
        <w:ind w:left="1440"/>
        <w:rPr>
          <w:rFonts w:asciiTheme="minorHAnsi" w:hAnsiTheme="minorHAnsi"/>
          <w:b/>
          <w:bCs/>
        </w:rPr>
      </w:pPr>
    </w:p>
    <w:p w14:paraId="1D5BCE88" w14:textId="697A14C0" w:rsidR="000A7F10" w:rsidRPr="009C0FDA" w:rsidRDefault="000A7F10" w:rsidP="000A7F10">
      <w:pPr>
        <w:pStyle w:val="ListParagraph"/>
        <w:numPr>
          <w:ilvl w:val="0"/>
          <w:numId w:val="2"/>
        </w:numPr>
        <w:rPr>
          <w:rFonts w:asciiTheme="minorHAnsi" w:hAnsiTheme="minorHAnsi"/>
          <w:b/>
          <w:bCs/>
        </w:rPr>
      </w:pPr>
      <w:r w:rsidRPr="009C0FDA">
        <w:rPr>
          <w:rFonts w:asciiTheme="minorHAnsi" w:hAnsiTheme="minorHAnsi"/>
          <w:b/>
          <w:bCs/>
        </w:rPr>
        <w:t>Personal/Professional Things in Common – 5 Minutes</w:t>
      </w:r>
    </w:p>
    <w:p w14:paraId="0B7AF0B4" w14:textId="77777777" w:rsidR="000A7F10" w:rsidRPr="009C0FDA" w:rsidRDefault="000A7F10" w:rsidP="000A7F10">
      <w:pPr>
        <w:pStyle w:val="ListParagraph"/>
        <w:ind w:left="1080"/>
        <w:rPr>
          <w:rFonts w:asciiTheme="minorHAnsi" w:hAnsiTheme="minorHAnsi"/>
          <w:b/>
          <w:bCs/>
        </w:rPr>
      </w:pPr>
    </w:p>
    <w:p w14:paraId="402A5A96" w14:textId="14FD011F" w:rsidR="000A7F10" w:rsidRPr="009C0FDA" w:rsidRDefault="000A7F10" w:rsidP="00574936">
      <w:pPr>
        <w:rPr>
          <w:rFonts w:asciiTheme="minorHAnsi" w:hAnsiTheme="minorHAnsi"/>
        </w:rPr>
      </w:pPr>
      <w:r w:rsidRPr="009C0FDA">
        <w:rPr>
          <w:rFonts w:asciiTheme="minorHAnsi" w:hAnsiTheme="minorHAnsi"/>
        </w:rPr>
        <w:t>Introduce yourselves if you haven’t already</w:t>
      </w:r>
      <w:r w:rsidR="009C0FDA">
        <w:rPr>
          <w:rFonts w:asciiTheme="minorHAnsi" w:hAnsiTheme="minorHAnsi"/>
        </w:rPr>
        <w:t xml:space="preserve">. </w:t>
      </w:r>
      <w:r w:rsidR="00574936" w:rsidRPr="009C0FDA">
        <w:rPr>
          <w:rFonts w:asciiTheme="minorHAnsi" w:hAnsiTheme="minorHAnsi"/>
        </w:rPr>
        <w:t>List 5 personal or professional things that you have in common:</w:t>
      </w:r>
    </w:p>
    <w:p w14:paraId="1F380243" w14:textId="77777777" w:rsidR="00574936" w:rsidRPr="009C0FDA" w:rsidRDefault="00574936" w:rsidP="00574936">
      <w:pPr>
        <w:pStyle w:val="ListParagraph"/>
        <w:ind w:left="1440"/>
        <w:rPr>
          <w:rFonts w:asciiTheme="minorHAnsi" w:hAnsiTheme="minorHAnsi"/>
        </w:rPr>
      </w:pPr>
    </w:p>
    <w:p w14:paraId="13D86C0D" w14:textId="77777777" w:rsidR="00574936" w:rsidRPr="009C0FDA" w:rsidRDefault="00574936" w:rsidP="00574936">
      <w:pPr>
        <w:spacing w:line="360" w:lineRule="auto"/>
        <w:ind w:left="720"/>
        <w:rPr>
          <w:rFonts w:asciiTheme="minorHAnsi" w:hAnsiTheme="minorHAnsi"/>
          <w:u w:val="single"/>
        </w:rPr>
      </w:pPr>
      <w:r w:rsidRPr="009C0FDA">
        <w:rPr>
          <w:rFonts w:asciiTheme="minorHAnsi" w:hAnsiTheme="minorHAnsi"/>
        </w:rPr>
        <w:t xml:space="preserve">1. </w:t>
      </w:r>
      <w:r w:rsidRPr="009C0FDA">
        <w:rPr>
          <w:rFonts w:asciiTheme="minorHAnsi" w:hAnsiTheme="minorHAnsi"/>
          <w:u w:val="single"/>
        </w:rPr>
        <w:t xml:space="preserve">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70B5F42E" w14:textId="77777777" w:rsidR="00574936" w:rsidRPr="009C0FDA" w:rsidRDefault="00574936" w:rsidP="00574936">
      <w:pPr>
        <w:spacing w:line="360" w:lineRule="auto"/>
        <w:ind w:left="720"/>
        <w:rPr>
          <w:rFonts w:asciiTheme="minorHAnsi" w:hAnsiTheme="minorHAnsi"/>
          <w:u w:val="single"/>
        </w:rPr>
      </w:pPr>
      <w:r w:rsidRPr="009C0FDA">
        <w:rPr>
          <w:rFonts w:asciiTheme="minorHAnsi" w:hAnsiTheme="minorHAnsi"/>
        </w:rPr>
        <w:t xml:space="preserve">2.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0F65712A" w14:textId="77777777" w:rsidR="00574936" w:rsidRPr="009C0FDA" w:rsidRDefault="00574936" w:rsidP="00574936">
      <w:pPr>
        <w:spacing w:line="360" w:lineRule="auto"/>
        <w:ind w:left="720"/>
        <w:rPr>
          <w:rFonts w:asciiTheme="minorHAnsi" w:hAnsiTheme="minorHAnsi"/>
        </w:rPr>
      </w:pPr>
      <w:r w:rsidRPr="009C0FDA">
        <w:rPr>
          <w:rFonts w:asciiTheme="minorHAnsi" w:hAnsiTheme="minorHAnsi"/>
        </w:rPr>
        <w:t xml:space="preserve">3. </w:t>
      </w:r>
      <w:r w:rsidRPr="009C0FDA">
        <w:rPr>
          <w:rFonts w:asciiTheme="minorHAnsi" w:hAnsiTheme="minorHAnsi"/>
          <w:u w:val="single"/>
        </w:rPr>
        <w:t xml:space="preserve">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41B313D3" w14:textId="77777777" w:rsidR="00574936" w:rsidRPr="009C0FDA" w:rsidRDefault="00574936" w:rsidP="00574936">
      <w:pPr>
        <w:spacing w:line="360" w:lineRule="auto"/>
        <w:ind w:left="720"/>
        <w:rPr>
          <w:rFonts w:asciiTheme="minorHAnsi" w:hAnsiTheme="minorHAnsi"/>
        </w:rPr>
      </w:pPr>
      <w:r w:rsidRPr="009C0FDA">
        <w:rPr>
          <w:rFonts w:asciiTheme="minorHAnsi" w:hAnsiTheme="minorHAnsi"/>
        </w:rPr>
        <w:t xml:space="preserve">4. </w:t>
      </w:r>
      <w:r w:rsidRPr="009C0FDA">
        <w:rPr>
          <w:rFonts w:asciiTheme="minorHAnsi" w:hAnsiTheme="minorHAnsi"/>
          <w:u w:val="single"/>
        </w:rPr>
        <w:t xml:space="preserve">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012E0583" w14:textId="473DF98D" w:rsidR="00574936" w:rsidRPr="009C0FDA" w:rsidRDefault="00574936" w:rsidP="005B4E4E">
      <w:pPr>
        <w:spacing w:line="360" w:lineRule="auto"/>
        <w:ind w:left="720"/>
        <w:rPr>
          <w:rFonts w:asciiTheme="minorHAnsi" w:hAnsiTheme="minorHAnsi"/>
          <w:u w:val="single"/>
        </w:rPr>
      </w:pPr>
      <w:r w:rsidRPr="009C0FDA">
        <w:rPr>
          <w:rFonts w:asciiTheme="minorHAnsi" w:hAnsiTheme="minorHAnsi"/>
        </w:rPr>
        <w:t xml:space="preserve">5.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00A16D62" w14:textId="05BBEFC1" w:rsidR="00574936" w:rsidRPr="009C0FDA" w:rsidRDefault="00574936" w:rsidP="00574936">
      <w:pPr>
        <w:rPr>
          <w:rFonts w:asciiTheme="minorHAnsi" w:hAnsiTheme="minorHAnsi"/>
          <w:b/>
          <w:bCs/>
        </w:rPr>
      </w:pPr>
      <w:r w:rsidRPr="009C0FDA">
        <w:rPr>
          <w:rFonts w:asciiTheme="minorHAnsi" w:hAnsiTheme="minorHAnsi"/>
          <w:b/>
          <w:bCs/>
        </w:rPr>
        <w:t xml:space="preserve">III. </w:t>
      </w:r>
      <w:r w:rsidRPr="009C0FDA">
        <w:rPr>
          <w:rFonts w:asciiTheme="minorHAnsi" w:hAnsiTheme="minorHAnsi"/>
          <w:b/>
          <w:bCs/>
        </w:rPr>
        <w:tab/>
        <w:t>Challenges States Face</w:t>
      </w:r>
      <w:r w:rsidR="00083D01" w:rsidRPr="009C0FDA">
        <w:rPr>
          <w:rFonts w:asciiTheme="minorHAnsi" w:hAnsiTheme="minorHAnsi"/>
          <w:b/>
          <w:bCs/>
        </w:rPr>
        <w:t xml:space="preserve"> – 5 Minutes</w:t>
      </w:r>
    </w:p>
    <w:p w14:paraId="2E013975" w14:textId="5D962385" w:rsidR="00574936" w:rsidRPr="009C0FDA" w:rsidRDefault="00574936" w:rsidP="00574936">
      <w:pPr>
        <w:rPr>
          <w:rFonts w:asciiTheme="minorHAnsi" w:hAnsiTheme="minorHAnsi"/>
          <w:b/>
          <w:bCs/>
        </w:rPr>
      </w:pPr>
    </w:p>
    <w:p w14:paraId="4A4CAFA0" w14:textId="6C507E65" w:rsidR="001034DB" w:rsidRPr="009C0FDA" w:rsidRDefault="00574936" w:rsidP="001034DB">
      <w:pPr>
        <w:rPr>
          <w:rFonts w:asciiTheme="minorHAnsi" w:eastAsia="Times New Roman" w:hAnsiTheme="minorHAnsi" w:cs="Times New Roman"/>
          <w:color w:val="000000"/>
        </w:rPr>
      </w:pPr>
      <w:r w:rsidRPr="009C0FDA">
        <w:rPr>
          <w:rFonts w:asciiTheme="minorHAnsi" w:hAnsiTheme="minorHAnsi"/>
        </w:rPr>
        <w:t xml:space="preserve">Each individual lists up to </w:t>
      </w:r>
      <w:r w:rsidR="00E66AD8" w:rsidRPr="009C0FDA">
        <w:rPr>
          <w:rFonts w:asciiTheme="minorHAnsi" w:hAnsiTheme="minorHAnsi"/>
        </w:rPr>
        <w:t>3-</w:t>
      </w:r>
      <w:r w:rsidR="008309B9" w:rsidRPr="009C0FDA">
        <w:rPr>
          <w:rFonts w:asciiTheme="minorHAnsi" w:hAnsiTheme="minorHAnsi"/>
        </w:rPr>
        <w:t>5</w:t>
      </w:r>
      <w:r w:rsidRPr="009C0FDA">
        <w:rPr>
          <w:rFonts w:asciiTheme="minorHAnsi" w:hAnsiTheme="minorHAnsi"/>
        </w:rPr>
        <w:t xml:space="preserve"> challenges </w:t>
      </w:r>
      <w:r w:rsidR="00AE6FDF" w:rsidRPr="009C0FDA">
        <w:rPr>
          <w:rFonts w:asciiTheme="minorHAnsi" w:hAnsiTheme="minorHAnsi"/>
        </w:rPr>
        <w:t xml:space="preserve">his or her </w:t>
      </w:r>
      <w:r w:rsidRPr="009C0FDA">
        <w:rPr>
          <w:rFonts w:asciiTheme="minorHAnsi" w:hAnsiTheme="minorHAnsi"/>
        </w:rPr>
        <w:t>state</w:t>
      </w:r>
      <w:r w:rsidR="00AE6FDF" w:rsidRPr="009C0FDA">
        <w:rPr>
          <w:rFonts w:asciiTheme="minorHAnsi" w:hAnsiTheme="minorHAnsi"/>
        </w:rPr>
        <w:t xml:space="preserve"> is</w:t>
      </w:r>
      <w:r w:rsidRPr="009C0FDA">
        <w:rPr>
          <w:rFonts w:asciiTheme="minorHAnsi" w:hAnsiTheme="minorHAnsi"/>
        </w:rPr>
        <w:t xml:space="preserve"> fac</w:t>
      </w:r>
      <w:r w:rsidR="00AE6FDF" w:rsidRPr="009C0FDA">
        <w:rPr>
          <w:rFonts w:asciiTheme="minorHAnsi" w:hAnsiTheme="minorHAnsi"/>
        </w:rPr>
        <w:t>ing</w:t>
      </w:r>
      <w:r w:rsidRPr="009C0FDA">
        <w:rPr>
          <w:rFonts w:asciiTheme="minorHAnsi" w:hAnsiTheme="minorHAnsi"/>
        </w:rPr>
        <w:t xml:space="preserve"> in </w:t>
      </w:r>
      <w:r w:rsidR="001034DB" w:rsidRPr="009C0FDA">
        <w:rPr>
          <w:rFonts w:asciiTheme="minorHAnsi" w:hAnsiTheme="minorHAnsi"/>
          <w:color w:val="000000"/>
          <w:bdr w:val="none" w:sz="0" w:space="0" w:color="auto" w:frame="1"/>
        </w:rPr>
        <w:t xml:space="preserve">expanding publicly funded high-quality preschool programs.  You may have already heard some challenges in our plenary and earlier discussions, </w:t>
      </w:r>
      <w:r w:rsidR="001034DB" w:rsidRPr="009C0FDA">
        <w:rPr>
          <w:rFonts w:asciiTheme="minorHAnsi" w:eastAsia="Times New Roman" w:hAnsiTheme="minorHAnsi" w:cs="Times New Roman"/>
          <w:color w:val="000000"/>
        </w:rPr>
        <w:t>you may want to go deeper on any of these or pick a component of one but you may also want to list challenges that have not yet been discussed.</w:t>
      </w:r>
      <w:r w:rsidR="00CD4A10" w:rsidRPr="009C0FDA">
        <w:rPr>
          <w:rFonts w:asciiTheme="minorHAnsi" w:eastAsia="Times New Roman" w:hAnsiTheme="minorHAnsi" w:cs="Times New Roman"/>
          <w:color w:val="000000"/>
        </w:rPr>
        <w:t xml:space="preserve">  Recorder will do a quick round robin to identify the top challenges. </w:t>
      </w:r>
    </w:p>
    <w:p w14:paraId="4B3D1733" w14:textId="11DA2D74" w:rsidR="001034DB" w:rsidRPr="009C0FDA" w:rsidRDefault="001034DB" w:rsidP="001034DB">
      <w:pPr>
        <w:rPr>
          <w:rFonts w:asciiTheme="minorHAnsi" w:eastAsia="Times New Roman" w:hAnsiTheme="minorHAnsi" w:cs="Times New Roman"/>
          <w:color w:val="000000"/>
        </w:rPr>
      </w:pPr>
    </w:p>
    <w:p w14:paraId="36A52E13" w14:textId="77777777" w:rsidR="001034DB" w:rsidRPr="009C0FDA" w:rsidRDefault="001034DB" w:rsidP="001034DB">
      <w:pPr>
        <w:spacing w:line="360" w:lineRule="auto"/>
        <w:ind w:left="720"/>
        <w:rPr>
          <w:rFonts w:asciiTheme="minorHAnsi" w:hAnsiTheme="minorHAnsi"/>
          <w:u w:val="single"/>
        </w:rPr>
      </w:pPr>
      <w:r w:rsidRPr="009C0FDA">
        <w:rPr>
          <w:rFonts w:asciiTheme="minorHAnsi" w:hAnsiTheme="minorHAnsi"/>
        </w:rPr>
        <w:t xml:space="preserve">1. </w:t>
      </w:r>
      <w:r w:rsidRPr="009C0FDA">
        <w:rPr>
          <w:rFonts w:asciiTheme="minorHAnsi" w:hAnsiTheme="minorHAnsi"/>
          <w:u w:val="single"/>
        </w:rPr>
        <w:t xml:space="preserve">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79E567EA" w14:textId="77777777" w:rsidR="001034DB" w:rsidRPr="009C0FDA" w:rsidRDefault="001034DB" w:rsidP="001034DB">
      <w:pPr>
        <w:spacing w:line="360" w:lineRule="auto"/>
        <w:ind w:left="720"/>
        <w:rPr>
          <w:rFonts w:asciiTheme="minorHAnsi" w:hAnsiTheme="minorHAnsi"/>
          <w:u w:val="single"/>
        </w:rPr>
      </w:pPr>
      <w:r w:rsidRPr="009C0FDA">
        <w:rPr>
          <w:rFonts w:asciiTheme="minorHAnsi" w:hAnsiTheme="minorHAnsi"/>
        </w:rPr>
        <w:t xml:space="preserve">2.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70D0741D" w14:textId="77777777" w:rsidR="001034DB" w:rsidRPr="009C0FDA" w:rsidRDefault="001034DB" w:rsidP="001034DB">
      <w:pPr>
        <w:spacing w:line="360" w:lineRule="auto"/>
        <w:ind w:left="720"/>
        <w:rPr>
          <w:rFonts w:asciiTheme="minorHAnsi" w:hAnsiTheme="minorHAnsi"/>
        </w:rPr>
      </w:pPr>
      <w:r w:rsidRPr="009C0FDA">
        <w:rPr>
          <w:rFonts w:asciiTheme="minorHAnsi" w:hAnsiTheme="minorHAnsi"/>
        </w:rPr>
        <w:t xml:space="preserve">3. </w:t>
      </w:r>
      <w:r w:rsidRPr="009C0FDA">
        <w:rPr>
          <w:rFonts w:asciiTheme="minorHAnsi" w:hAnsiTheme="minorHAnsi"/>
          <w:u w:val="single"/>
        </w:rPr>
        <w:t xml:space="preserve">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08038356" w14:textId="77777777" w:rsidR="001034DB" w:rsidRPr="009C0FDA" w:rsidRDefault="001034DB" w:rsidP="001034DB">
      <w:pPr>
        <w:spacing w:line="360" w:lineRule="auto"/>
        <w:ind w:left="720"/>
        <w:rPr>
          <w:rFonts w:asciiTheme="minorHAnsi" w:hAnsiTheme="minorHAnsi"/>
        </w:rPr>
      </w:pPr>
      <w:r w:rsidRPr="009C0FDA">
        <w:rPr>
          <w:rFonts w:asciiTheme="minorHAnsi" w:hAnsiTheme="minorHAnsi"/>
        </w:rPr>
        <w:t xml:space="preserve">4. </w:t>
      </w:r>
      <w:r w:rsidRPr="009C0FDA">
        <w:rPr>
          <w:rFonts w:asciiTheme="minorHAnsi" w:hAnsiTheme="minorHAnsi"/>
          <w:u w:val="single"/>
        </w:rPr>
        <w:t xml:space="preserve">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6AB7B773" w14:textId="5D2D4622" w:rsidR="001034DB" w:rsidRPr="009C0FDA" w:rsidRDefault="001034DB" w:rsidP="005B4E4E">
      <w:pPr>
        <w:spacing w:line="360" w:lineRule="auto"/>
        <w:ind w:left="720"/>
        <w:rPr>
          <w:rFonts w:asciiTheme="minorHAnsi" w:hAnsiTheme="minorHAnsi"/>
          <w:u w:val="single"/>
        </w:rPr>
      </w:pPr>
      <w:r w:rsidRPr="009C0FDA">
        <w:rPr>
          <w:rFonts w:asciiTheme="minorHAnsi" w:hAnsiTheme="minorHAnsi"/>
        </w:rPr>
        <w:t xml:space="preserve">5.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1A70CA23" w14:textId="0F6F5CCE" w:rsidR="001034DB" w:rsidRPr="009C0FDA" w:rsidRDefault="001034DB" w:rsidP="001034DB">
      <w:pPr>
        <w:spacing w:line="360" w:lineRule="auto"/>
        <w:rPr>
          <w:rFonts w:asciiTheme="minorHAnsi" w:hAnsiTheme="minorHAnsi"/>
        </w:rPr>
      </w:pPr>
      <w:r w:rsidRPr="009C0FDA">
        <w:rPr>
          <w:rFonts w:asciiTheme="minorHAnsi" w:hAnsiTheme="minorHAnsi"/>
        </w:rPr>
        <w:t>Recorder lists all challenges on chart paper.</w:t>
      </w:r>
    </w:p>
    <w:p w14:paraId="5C4AA4E8" w14:textId="77777777" w:rsidR="001034DB" w:rsidRPr="009C0FDA" w:rsidRDefault="001034DB" w:rsidP="001034DB">
      <w:pPr>
        <w:rPr>
          <w:rFonts w:asciiTheme="minorHAnsi" w:eastAsia="Times New Roman" w:hAnsiTheme="minorHAnsi" w:cs="Times New Roman"/>
        </w:rPr>
      </w:pPr>
    </w:p>
    <w:p w14:paraId="4646D00C" w14:textId="1000E550" w:rsidR="001034DB" w:rsidRPr="009C0FDA" w:rsidRDefault="001034DB" w:rsidP="001034DB">
      <w:pPr>
        <w:pStyle w:val="ListParagraph"/>
        <w:numPr>
          <w:ilvl w:val="0"/>
          <w:numId w:val="3"/>
        </w:numPr>
        <w:rPr>
          <w:rFonts w:asciiTheme="minorHAnsi" w:hAnsiTheme="minorHAnsi"/>
          <w:b/>
          <w:bCs/>
          <w:color w:val="000000"/>
          <w:bdr w:val="none" w:sz="0" w:space="0" w:color="auto" w:frame="1"/>
        </w:rPr>
      </w:pPr>
      <w:r w:rsidRPr="009C0FDA">
        <w:rPr>
          <w:rFonts w:asciiTheme="minorHAnsi" w:hAnsiTheme="minorHAnsi"/>
          <w:b/>
          <w:bCs/>
          <w:color w:val="000000"/>
          <w:bdr w:val="none" w:sz="0" w:space="0" w:color="auto" w:frame="1"/>
        </w:rPr>
        <w:t>Challenges in Common</w:t>
      </w:r>
      <w:r w:rsidR="005B4E4E" w:rsidRPr="009C0FDA">
        <w:rPr>
          <w:rFonts w:asciiTheme="minorHAnsi" w:hAnsiTheme="minorHAnsi"/>
          <w:b/>
          <w:bCs/>
          <w:color w:val="000000"/>
          <w:bdr w:val="none" w:sz="0" w:space="0" w:color="auto" w:frame="1"/>
        </w:rPr>
        <w:t xml:space="preserve"> – 15 Minutes</w:t>
      </w:r>
    </w:p>
    <w:p w14:paraId="495FECB2" w14:textId="1AFC1671" w:rsidR="001034DB" w:rsidRPr="009C0FDA" w:rsidRDefault="001034DB" w:rsidP="001034DB">
      <w:pPr>
        <w:pStyle w:val="ListParagraph"/>
        <w:numPr>
          <w:ilvl w:val="1"/>
          <w:numId w:val="3"/>
        </w:numPr>
        <w:rPr>
          <w:rFonts w:asciiTheme="minorHAnsi" w:hAnsiTheme="minorHAnsi"/>
          <w:color w:val="000000"/>
          <w:bdr w:val="none" w:sz="0" w:space="0" w:color="auto" w:frame="1"/>
        </w:rPr>
      </w:pPr>
      <w:r w:rsidRPr="009C0FDA">
        <w:rPr>
          <w:rFonts w:asciiTheme="minorHAnsi" w:hAnsiTheme="minorHAnsi"/>
          <w:color w:val="000000"/>
          <w:bdr w:val="none" w:sz="0" w:space="0" w:color="auto" w:frame="1"/>
        </w:rPr>
        <w:t xml:space="preserve">Group members share </w:t>
      </w:r>
      <w:r w:rsidR="005B4E4E" w:rsidRPr="009C0FDA">
        <w:rPr>
          <w:rFonts w:asciiTheme="minorHAnsi" w:hAnsiTheme="minorHAnsi"/>
          <w:color w:val="000000"/>
          <w:bdr w:val="none" w:sz="0" w:space="0" w:color="auto" w:frame="1"/>
        </w:rPr>
        <w:t>and describe each of their challenges.</w:t>
      </w:r>
    </w:p>
    <w:p w14:paraId="54A8832B" w14:textId="1E302D66" w:rsidR="00574936" w:rsidRPr="009C0FDA" w:rsidRDefault="005B4E4E" w:rsidP="00574936">
      <w:pPr>
        <w:pStyle w:val="ListParagraph"/>
        <w:numPr>
          <w:ilvl w:val="1"/>
          <w:numId w:val="3"/>
        </w:numPr>
        <w:rPr>
          <w:rFonts w:asciiTheme="minorHAnsi" w:hAnsiTheme="minorHAnsi"/>
          <w:color w:val="000000"/>
          <w:bdr w:val="none" w:sz="0" w:space="0" w:color="auto" w:frame="1"/>
        </w:rPr>
      </w:pPr>
      <w:r w:rsidRPr="009C0FDA">
        <w:rPr>
          <w:rFonts w:asciiTheme="minorHAnsi" w:hAnsiTheme="minorHAnsi"/>
          <w:color w:val="000000"/>
          <w:bdr w:val="none" w:sz="0" w:space="0" w:color="auto" w:frame="1"/>
        </w:rPr>
        <w:t>Together agree on 3-</w:t>
      </w:r>
      <w:r w:rsidR="008309B9" w:rsidRPr="009C0FDA">
        <w:rPr>
          <w:rFonts w:asciiTheme="minorHAnsi" w:hAnsiTheme="minorHAnsi"/>
          <w:color w:val="000000"/>
          <w:bdr w:val="none" w:sz="0" w:space="0" w:color="auto" w:frame="1"/>
        </w:rPr>
        <w:t>4</w:t>
      </w:r>
      <w:r w:rsidRPr="009C0FDA">
        <w:rPr>
          <w:rFonts w:asciiTheme="minorHAnsi" w:hAnsiTheme="minorHAnsi"/>
          <w:color w:val="000000"/>
          <w:bdr w:val="none" w:sz="0" w:space="0" w:color="auto" w:frame="1"/>
        </w:rPr>
        <w:t xml:space="preserve"> challenges that you have in common that your group will </w:t>
      </w:r>
      <w:r w:rsidR="0072164B" w:rsidRPr="009C0FDA">
        <w:rPr>
          <w:rFonts w:asciiTheme="minorHAnsi" w:hAnsiTheme="minorHAnsi"/>
          <w:color w:val="000000"/>
          <w:bdr w:val="none" w:sz="0" w:space="0" w:color="auto" w:frame="1"/>
        </w:rPr>
        <w:t xml:space="preserve">define in greater detail. </w:t>
      </w:r>
    </w:p>
    <w:p w14:paraId="4873223D" w14:textId="77777777" w:rsidR="00574936" w:rsidRPr="009C0FDA" w:rsidRDefault="00574936" w:rsidP="00574936">
      <w:pPr>
        <w:pStyle w:val="ListParagraph"/>
        <w:ind w:left="1080"/>
        <w:rPr>
          <w:rFonts w:asciiTheme="minorHAnsi" w:hAnsiTheme="minorHAnsi"/>
          <w:b/>
          <w:bCs/>
        </w:rPr>
      </w:pPr>
    </w:p>
    <w:p w14:paraId="25DF5B78" w14:textId="77777777" w:rsidR="005B4E4E" w:rsidRPr="009C0FDA" w:rsidRDefault="005B4E4E" w:rsidP="005B4E4E">
      <w:pPr>
        <w:spacing w:line="360" w:lineRule="auto"/>
        <w:ind w:left="720"/>
        <w:rPr>
          <w:rFonts w:asciiTheme="minorHAnsi" w:hAnsiTheme="minorHAnsi"/>
          <w:u w:val="single"/>
        </w:rPr>
      </w:pPr>
      <w:r w:rsidRPr="009C0FDA">
        <w:rPr>
          <w:rFonts w:asciiTheme="minorHAnsi" w:hAnsiTheme="minorHAnsi"/>
        </w:rPr>
        <w:t xml:space="preserve">1. </w:t>
      </w:r>
      <w:r w:rsidRPr="009C0FDA">
        <w:rPr>
          <w:rFonts w:asciiTheme="minorHAnsi" w:hAnsiTheme="minorHAnsi"/>
          <w:u w:val="single"/>
        </w:rPr>
        <w:t xml:space="preserve">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04C4D095" w14:textId="77777777" w:rsidR="005B4E4E" w:rsidRPr="009C0FDA" w:rsidRDefault="005B4E4E" w:rsidP="005B4E4E">
      <w:pPr>
        <w:spacing w:line="360" w:lineRule="auto"/>
        <w:ind w:left="720"/>
        <w:rPr>
          <w:rFonts w:asciiTheme="minorHAnsi" w:hAnsiTheme="minorHAnsi"/>
          <w:u w:val="single"/>
        </w:rPr>
      </w:pPr>
      <w:r w:rsidRPr="009C0FDA">
        <w:rPr>
          <w:rFonts w:asciiTheme="minorHAnsi" w:hAnsiTheme="minorHAnsi"/>
        </w:rPr>
        <w:t xml:space="preserve">2.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0D828A45" w14:textId="77777777" w:rsidR="005B4E4E" w:rsidRPr="009C0FDA" w:rsidRDefault="005B4E4E" w:rsidP="005B4E4E">
      <w:pPr>
        <w:spacing w:line="360" w:lineRule="auto"/>
        <w:ind w:left="720"/>
        <w:rPr>
          <w:rFonts w:asciiTheme="minorHAnsi" w:hAnsiTheme="minorHAnsi"/>
        </w:rPr>
      </w:pPr>
      <w:r w:rsidRPr="009C0FDA">
        <w:rPr>
          <w:rFonts w:asciiTheme="minorHAnsi" w:hAnsiTheme="minorHAnsi"/>
        </w:rPr>
        <w:t xml:space="preserve">3. </w:t>
      </w:r>
      <w:r w:rsidRPr="009C0FDA">
        <w:rPr>
          <w:rFonts w:asciiTheme="minorHAnsi" w:hAnsiTheme="minorHAnsi"/>
          <w:u w:val="single"/>
        </w:rPr>
        <w:t xml:space="preserve">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63FF3E00" w14:textId="77777777" w:rsidR="005B4E4E" w:rsidRPr="009C0FDA" w:rsidRDefault="005B4E4E" w:rsidP="005B4E4E">
      <w:pPr>
        <w:spacing w:line="360" w:lineRule="auto"/>
        <w:ind w:left="720"/>
        <w:rPr>
          <w:rFonts w:asciiTheme="minorHAnsi" w:hAnsiTheme="minorHAnsi"/>
        </w:rPr>
      </w:pPr>
      <w:r w:rsidRPr="009C0FDA">
        <w:rPr>
          <w:rFonts w:asciiTheme="minorHAnsi" w:hAnsiTheme="minorHAnsi"/>
        </w:rPr>
        <w:t xml:space="preserve">4. </w:t>
      </w:r>
      <w:r w:rsidRPr="009C0FDA">
        <w:rPr>
          <w:rFonts w:asciiTheme="minorHAnsi" w:hAnsiTheme="minorHAnsi"/>
          <w:u w:val="single"/>
        </w:rPr>
        <w:t xml:space="preserve"> </w:t>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r w:rsidRPr="009C0FDA">
        <w:rPr>
          <w:rFonts w:asciiTheme="minorHAnsi" w:hAnsiTheme="minorHAnsi"/>
          <w:u w:val="single"/>
        </w:rPr>
        <w:tab/>
      </w:r>
    </w:p>
    <w:p w14:paraId="365F8DBB" w14:textId="4920C03A" w:rsidR="00083D01" w:rsidRPr="009C0FDA" w:rsidRDefault="00083D01">
      <w:pPr>
        <w:rPr>
          <w:rFonts w:asciiTheme="minorHAnsi" w:hAnsiTheme="minorHAnsi"/>
        </w:rPr>
      </w:pPr>
    </w:p>
    <w:p w14:paraId="6682EEBF" w14:textId="54D0F677" w:rsidR="00083D01" w:rsidRPr="009C0FDA" w:rsidRDefault="00444E94" w:rsidP="00083D01">
      <w:pPr>
        <w:pStyle w:val="ListParagraph"/>
        <w:numPr>
          <w:ilvl w:val="0"/>
          <w:numId w:val="3"/>
        </w:numPr>
        <w:spacing w:line="360" w:lineRule="auto"/>
        <w:rPr>
          <w:rFonts w:asciiTheme="minorHAnsi" w:hAnsiTheme="minorHAnsi"/>
          <w:b/>
          <w:bCs/>
        </w:rPr>
      </w:pPr>
      <w:r w:rsidRPr="009C0FDA">
        <w:rPr>
          <w:rFonts w:asciiTheme="minorHAnsi" w:hAnsiTheme="minorHAnsi"/>
          <w:b/>
          <w:bCs/>
        </w:rPr>
        <w:t xml:space="preserve">Defining the </w:t>
      </w:r>
      <w:r w:rsidR="00083D01" w:rsidRPr="009C0FDA">
        <w:rPr>
          <w:rFonts w:asciiTheme="minorHAnsi" w:hAnsiTheme="minorHAnsi"/>
          <w:b/>
          <w:bCs/>
        </w:rPr>
        <w:t>Challenges</w:t>
      </w:r>
      <w:r w:rsidRPr="009C0FDA">
        <w:rPr>
          <w:rFonts w:asciiTheme="minorHAnsi" w:hAnsiTheme="minorHAnsi"/>
          <w:b/>
          <w:bCs/>
        </w:rPr>
        <w:t xml:space="preserve"> </w:t>
      </w:r>
      <w:r w:rsidR="00083D01" w:rsidRPr="009C0FDA">
        <w:rPr>
          <w:rFonts w:asciiTheme="minorHAnsi" w:hAnsiTheme="minorHAnsi"/>
          <w:b/>
          <w:bCs/>
        </w:rPr>
        <w:t>– 30 minutes</w:t>
      </w:r>
    </w:p>
    <w:p w14:paraId="7CC07B13" w14:textId="4B05CACC" w:rsidR="00083D01" w:rsidRPr="009C0FDA" w:rsidRDefault="00F26F3B" w:rsidP="00083D01">
      <w:pPr>
        <w:rPr>
          <w:rFonts w:asciiTheme="minorHAnsi" w:hAnsiTheme="minorHAnsi"/>
        </w:rPr>
      </w:pPr>
      <w:r w:rsidRPr="009C0FDA">
        <w:rPr>
          <w:rFonts w:asciiTheme="minorHAnsi" w:hAnsiTheme="minorHAnsi"/>
        </w:rPr>
        <w:t>After each challenge there are a series of possible questions</w:t>
      </w:r>
      <w:r w:rsidR="00BB6CE1" w:rsidRPr="009C0FDA">
        <w:rPr>
          <w:rFonts w:asciiTheme="minorHAnsi" w:hAnsiTheme="minorHAnsi"/>
        </w:rPr>
        <w:t xml:space="preserve"> that</w:t>
      </w:r>
      <w:r w:rsidRPr="009C0FDA">
        <w:rPr>
          <w:rFonts w:asciiTheme="minorHAnsi" w:hAnsiTheme="minorHAnsi"/>
        </w:rPr>
        <w:t xml:space="preserve"> may or may not apply to the challenge you are discussing. As you define the challenge and how it </w:t>
      </w:r>
      <w:proofErr w:type="gramStart"/>
      <w:r w:rsidRPr="009C0FDA">
        <w:rPr>
          <w:rFonts w:asciiTheme="minorHAnsi" w:hAnsiTheme="minorHAnsi"/>
        </w:rPr>
        <w:t>effects</w:t>
      </w:r>
      <w:proofErr w:type="gramEnd"/>
      <w:r w:rsidRPr="009C0FDA">
        <w:rPr>
          <w:rFonts w:asciiTheme="minorHAnsi" w:hAnsiTheme="minorHAnsi"/>
        </w:rPr>
        <w:t xml:space="preserve"> pre-K expansion, recorder will put on chart paper.  </w:t>
      </w:r>
    </w:p>
    <w:p w14:paraId="405E8C57" w14:textId="1F1A9719" w:rsidR="00083D01" w:rsidRPr="009C0FDA" w:rsidRDefault="00083D01">
      <w:pPr>
        <w:rPr>
          <w:rFonts w:asciiTheme="minorHAnsi" w:hAnsiTheme="minorHAnsi"/>
        </w:rPr>
      </w:pPr>
    </w:p>
    <w:p w14:paraId="5A23629D" w14:textId="77AD3E10" w:rsidR="00083D01" w:rsidRPr="009C0FDA" w:rsidRDefault="00C063C2">
      <w:pPr>
        <w:rPr>
          <w:rFonts w:asciiTheme="minorHAnsi" w:hAnsiTheme="minorHAnsi"/>
          <w:b/>
          <w:u w:val="single"/>
        </w:rPr>
      </w:pPr>
      <w:r w:rsidRPr="009C0FDA">
        <w:rPr>
          <w:rFonts w:asciiTheme="minorHAnsi" w:hAnsiTheme="minorHAnsi"/>
          <w:b/>
        </w:rPr>
        <w:t>1</w:t>
      </w:r>
      <w:r w:rsidRPr="009C0FDA">
        <w:rPr>
          <w:rFonts w:asciiTheme="minorHAnsi" w:hAnsiTheme="minorHAnsi"/>
          <w:b/>
          <w:vertAlign w:val="superscript"/>
        </w:rPr>
        <w:t>st</w:t>
      </w:r>
      <w:r w:rsidRPr="009C0FDA">
        <w:rPr>
          <w:rFonts w:asciiTheme="minorHAnsi" w:hAnsiTheme="minorHAnsi"/>
          <w:b/>
        </w:rPr>
        <w:t xml:space="preserve"> </w:t>
      </w:r>
      <w:r w:rsidR="00083D01" w:rsidRPr="009C0FDA">
        <w:rPr>
          <w:rFonts w:asciiTheme="minorHAnsi" w:hAnsiTheme="minorHAnsi"/>
          <w:b/>
        </w:rPr>
        <w:t xml:space="preserve">CHALLENGE: </w:t>
      </w:r>
      <w:r w:rsidR="00083D01" w:rsidRPr="009C0FDA">
        <w:rPr>
          <w:rFonts w:asciiTheme="minorHAnsi" w:hAnsiTheme="minorHAnsi"/>
          <w:b/>
          <w:u w:val="single"/>
        </w:rPr>
        <w:tab/>
      </w:r>
      <w:r w:rsidR="00083D01" w:rsidRPr="009C0FDA">
        <w:rPr>
          <w:rFonts w:asciiTheme="minorHAnsi" w:hAnsiTheme="minorHAnsi"/>
          <w:b/>
          <w:u w:val="single"/>
        </w:rPr>
        <w:tab/>
      </w:r>
      <w:r w:rsidR="00083D01" w:rsidRPr="009C0FDA">
        <w:rPr>
          <w:rFonts w:asciiTheme="minorHAnsi" w:hAnsiTheme="minorHAnsi"/>
          <w:b/>
          <w:u w:val="single"/>
        </w:rPr>
        <w:tab/>
      </w:r>
      <w:r w:rsidR="00083D01" w:rsidRPr="009C0FDA">
        <w:rPr>
          <w:rFonts w:asciiTheme="minorHAnsi" w:hAnsiTheme="minorHAnsi"/>
          <w:b/>
          <w:u w:val="single"/>
        </w:rPr>
        <w:tab/>
      </w:r>
      <w:r w:rsidR="00083D01" w:rsidRPr="009C0FDA">
        <w:rPr>
          <w:rFonts w:asciiTheme="minorHAnsi" w:hAnsiTheme="minorHAnsi"/>
          <w:b/>
          <w:u w:val="single"/>
        </w:rPr>
        <w:tab/>
      </w:r>
      <w:r w:rsidR="00083D01" w:rsidRPr="009C0FDA">
        <w:rPr>
          <w:rFonts w:asciiTheme="minorHAnsi" w:hAnsiTheme="minorHAnsi"/>
          <w:b/>
          <w:u w:val="single"/>
        </w:rPr>
        <w:tab/>
      </w:r>
      <w:r w:rsidR="00083D01" w:rsidRPr="009C0FDA">
        <w:rPr>
          <w:rFonts w:asciiTheme="minorHAnsi" w:hAnsiTheme="minorHAnsi"/>
          <w:b/>
          <w:u w:val="single"/>
        </w:rPr>
        <w:tab/>
      </w:r>
      <w:r w:rsidR="00083D01" w:rsidRPr="009C0FDA">
        <w:rPr>
          <w:rFonts w:asciiTheme="minorHAnsi" w:hAnsiTheme="minorHAnsi"/>
          <w:b/>
          <w:u w:val="single"/>
        </w:rPr>
        <w:tab/>
      </w:r>
      <w:r w:rsidR="00083D01" w:rsidRPr="009C0FDA">
        <w:rPr>
          <w:rFonts w:asciiTheme="minorHAnsi" w:hAnsiTheme="minorHAnsi"/>
          <w:b/>
          <w:u w:val="single"/>
        </w:rPr>
        <w:tab/>
      </w:r>
      <w:r w:rsidR="00083D01" w:rsidRPr="009C0FDA">
        <w:rPr>
          <w:rFonts w:asciiTheme="minorHAnsi" w:hAnsiTheme="minorHAnsi"/>
          <w:b/>
          <w:u w:val="single"/>
        </w:rPr>
        <w:tab/>
      </w:r>
      <w:r w:rsidR="00083D01" w:rsidRPr="009C0FDA">
        <w:rPr>
          <w:rFonts w:asciiTheme="minorHAnsi" w:hAnsiTheme="minorHAnsi"/>
          <w:b/>
          <w:u w:val="single"/>
        </w:rPr>
        <w:tab/>
      </w:r>
    </w:p>
    <w:p w14:paraId="0DBE8376" w14:textId="494CBB5D" w:rsidR="00083D01" w:rsidRPr="009C0FDA" w:rsidRDefault="00AE6FDF">
      <w:pPr>
        <w:rPr>
          <w:rFonts w:asciiTheme="minorHAnsi" w:hAnsiTheme="minorHAnsi"/>
        </w:rPr>
      </w:pPr>
      <w:r w:rsidRPr="009C0FDA">
        <w:rPr>
          <w:rFonts w:asciiTheme="minorHAnsi" w:hAnsiTheme="minorHAnsi"/>
        </w:rPr>
        <w:t xml:space="preserve">As you define and describe the challenge more deeply and broadly, please consider the following: </w:t>
      </w:r>
    </w:p>
    <w:p w14:paraId="1FBCB973" w14:textId="77777777" w:rsidR="00AE6FDF" w:rsidRPr="009C0FDA" w:rsidRDefault="00AE6FDF">
      <w:pPr>
        <w:rPr>
          <w:rFonts w:asciiTheme="minorHAnsi" w:hAnsiTheme="minorHAnsi"/>
        </w:rPr>
      </w:pPr>
    </w:p>
    <w:p w14:paraId="42C32C56" w14:textId="1E980F1F" w:rsidR="00AE6FDF" w:rsidRPr="009C0FDA" w:rsidRDefault="00F26F3B" w:rsidP="009C0FDA">
      <w:pPr>
        <w:pStyle w:val="ListParagraph"/>
        <w:numPr>
          <w:ilvl w:val="0"/>
          <w:numId w:val="4"/>
        </w:numPr>
        <w:rPr>
          <w:rFonts w:asciiTheme="minorHAnsi" w:hAnsiTheme="minorHAnsi"/>
          <w:i/>
          <w:iCs/>
        </w:rPr>
      </w:pPr>
      <w:r w:rsidRPr="009C0FDA">
        <w:rPr>
          <w:rFonts w:asciiTheme="minorHAnsi" w:hAnsiTheme="minorHAnsi"/>
          <w:i/>
          <w:iCs/>
        </w:rPr>
        <w:t xml:space="preserve">Does this challenge occur in just one sector in which </w:t>
      </w:r>
      <w:r w:rsidR="00AE6FDF" w:rsidRPr="009C0FDA">
        <w:rPr>
          <w:rFonts w:asciiTheme="minorHAnsi" w:hAnsiTheme="minorHAnsi"/>
          <w:i/>
          <w:iCs/>
        </w:rPr>
        <w:t>preschool</w:t>
      </w:r>
      <w:r w:rsidRPr="009C0FDA">
        <w:rPr>
          <w:rFonts w:asciiTheme="minorHAnsi" w:hAnsiTheme="minorHAnsi"/>
          <w:i/>
          <w:iCs/>
        </w:rPr>
        <w:t xml:space="preserve"> operates (e.g. public schools</w:t>
      </w:r>
      <w:r w:rsidR="00AE6FDF" w:rsidRPr="009C0FDA">
        <w:rPr>
          <w:rFonts w:asciiTheme="minorHAnsi" w:hAnsiTheme="minorHAnsi"/>
          <w:i/>
          <w:iCs/>
        </w:rPr>
        <w:t>, Head Start agencies, specific age groups, etc.</w:t>
      </w:r>
      <w:r w:rsidRPr="009C0FDA">
        <w:rPr>
          <w:rFonts w:asciiTheme="minorHAnsi" w:hAnsiTheme="minorHAnsi"/>
          <w:i/>
          <w:iCs/>
        </w:rPr>
        <w:t>)</w:t>
      </w:r>
      <w:r w:rsidR="00AE6FDF" w:rsidRPr="009C0FDA">
        <w:rPr>
          <w:rFonts w:asciiTheme="minorHAnsi" w:hAnsiTheme="minorHAnsi"/>
          <w:i/>
          <w:iCs/>
        </w:rPr>
        <w:t>?</w:t>
      </w:r>
      <w:r w:rsidR="009C0FDA" w:rsidRPr="009C0FDA">
        <w:rPr>
          <w:rFonts w:asciiTheme="minorHAnsi" w:hAnsiTheme="minorHAnsi"/>
          <w:i/>
          <w:iCs/>
        </w:rPr>
        <w:t xml:space="preserve"> </w:t>
      </w:r>
    </w:p>
    <w:p w14:paraId="322345AF" w14:textId="2E95ADA6" w:rsidR="00F26F3B" w:rsidRPr="009C0FDA" w:rsidRDefault="00F57515" w:rsidP="009C0FDA">
      <w:pPr>
        <w:pStyle w:val="ListParagraph"/>
        <w:numPr>
          <w:ilvl w:val="0"/>
          <w:numId w:val="4"/>
        </w:numPr>
        <w:rPr>
          <w:rFonts w:asciiTheme="minorHAnsi" w:hAnsiTheme="minorHAnsi"/>
          <w:i/>
          <w:iCs/>
        </w:rPr>
      </w:pPr>
      <w:r w:rsidRPr="009C0FDA">
        <w:rPr>
          <w:rFonts w:asciiTheme="minorHAnsi" w:hAnsiTheme="minorHAnsi"/>
          <w:i/>
          <w:iCs/>
        </w:rPr>
        <w:t xml:space="preserve">Does this challenge impact </w:t>
      </w:r>
      <w:r w:rsidR="002742BD" w:rsidRPr="009C0FDA">
        <w:rPr>
          <w:rFonts w:asciiTheme="minorHAnsi" w:hAnsiTheme="minorHAnsi"/>
          <w:i/>
          <w:iCs/>
        </w:rPr>
        <w:t>certain regions or communities in the state</w:t>
      </w:r>
      <w:r w:rsidRPr="009C0FDA">
        <w:rPr>
          <w:rFonts w:asciiTheme="minorHAnsi" w:hAnsiTheme="minorHAnsi"/>
          <w:i/>
          <w:iCs/>
        </w:rPr>
        <w:t xml:space="preserve"> more, or in different ways?</w:t>
      </w:r>
      <w:r w:rsidR="002742BD" w:rsidRPr="009C0FDA">
        <w:rPr>
          <w:rFonts w:asciiTheme="minorHAnsi" w:hAnsiTheme="minorHAnsi"/>
          <w:i/>
          <w:iCs/>
        </w:rPr>
        <w:t xml:space="preserve"> </w:t>
      </w:r>
    </w:p>
    <w:p w14:paraId="3B51984B" w14:textId="77777777" w:rsidR="009C0FDA" w:rsidRDefault="00F57515" w:rsidP="009C0FDA">
      <w:pPr>
        <w:pStyle w:val="ListParagraph"/>
        <w:numPr>
          <w:ilvl w:val="0"/>
          <w:numId w:val="4"/>
        </w:numPr>
        <w:rPr>
          <w:rFonts w:asciiTheme="minorHAnsi" w:hAnsiTheme="minorHAnsi"/>
          <w:i/>
          <w:iCs/>
        </w:rPr>
      </w:pPr>
      <w:r w:rsidRPr="009C0FDA">
        <w:rPr>
          <w:rFonts w:asciiTheme="minorHAnsi" w:hAnsiTheme="minorHAnsi"/>
          <w:i/>
          <w:iCs/>
        </w:rPr>
        <w:t xml:space="preserve">Do any other policies (e.g. legislation, other initiatives, funding) impact this challenge? </w:t>
      </w:r>
    </w:p>
    <w:p w14:paraId="511922D8" w14:textId="3F630694" w:rsidR="00BB6CE1" w:rsidRPr="009C0FDA" w:rsidRDefault="009C0FDA" w:rsidP="009C0FDA">
      <w:pPr>
        <w:pStyle w:val="ListParagraph"/>
        <w:numPr>
          <w:ilvl w:val="0"/>
          <w:numId w:val="4"/>
        </w:numPr>
        <w:rPr>
          <w:rFonts w:asciiTheme="minorHAnsi" w:hAnsiTheme="minorHAnsi"/>
          <w:i/>
          <w:iCs/>
        </w:rPr>
      </w:pPr>
      <w:r>
        <w:rPr>
          <w:rFonts w:asciiTheme="minorHAnsi" w:hAnsiTheme="minorHAnsi"/>
          <w:i/>
          <w:iCs/>
        </w:rPr>
        <w:t>H</w:t>
      </w:r>
      <w:r w:rsidR="00F26F3B" w:rsidRPr="009C0FDA">
        <w:rPr>
          <w:rFonts w:asciiTheme="minorHAnsi" w:hAnsiTheme="minorHAnsi"/>
          <w:i/>
          <w:iCs/>
        </w:rPr>
        <w:t>ave attempted solutions failed/made the challenge worse?</w:t>
      </w:r>
    </w:p>
    <w:p w14:paraId="6F449801" w14:textId="558E4A77" w:rsidR="00F26F3B" w:rsidRPr="009C0FDA" w:rsidRDefault="00F26F3B">
      <w:pPr>
        <w:rPr>
          <w:rFonts w:asciiTheme="minorHAnsi" w:hAnsiTheme="minorHAnsi"/>
        </w:rPr>
      </w:pPr>
    </w:p>
    <w:p w14:paraId="4ECB9AF6" w14:textId="422CD8F9" w:rsidR="00BB6CE1" w:rsidRPr="009C0FDA" w:rsidRDefault="00CD4A10">
      <w:pPr>
        <w:rPr>
          <w:rFonts w:asciiTheme="minorHAnsi" w:hAnsiTheme="minorHAnsi"/>
        </w:rPr>
      </w:pPr>
      <w:r w:rsidRPr="009C0FDA">
        <w:rPr>
          <w:rFonts w:asciiTheme="minorHAnsi" w:hAnsiTheme="minorHAnsi"/>
        </w:rPr>
        <w:t xml:space="preserve">As a group, </w:t>
      </w:r>
      <w:r w:rsidR="00C063C2" w:rsidRPr="009C0FDA">
        <w:rPr>
          <w:rFonts w:asciiTheme="minorHAnsi" w:hAnsiTheme="minorHAnsi"/>
        </w:rPr>
        <w:t>identify three characteristics of this 1</w:t>
      </w:r>
      <w:r w:rsidR="00C063C2" w:rsidRPr="009C0FDA">
        <w:rPr>
          <w:rFonts w:asciiTheme="minorHAnsi" w:hAnsiTheme="minorHAnsi"/>
          <w:vertAlign w:val="superscript"/>
        </w:rPr>
        <w:t>st</w:t>
      </w:r>
      <w:r w:rsidR="00C063C2" w:rsidRPr="009C0FDA">
        <w:rPr>
          <w:rFonts w:asciiTheme="minorHAnsi" w:hAnsiTheme="minorHAnsi"/>
        </w:rPr>
        <w:t xml:space="preserve"> </w:t>
      </w:r>
      <w:r w:rsidRPr="009C0FDA">
        <w:rPr>
          <w:rFonts w:asciiTheme="minorHAnsi" w:hAnsiTheme="minorHAnsi"/>
        </w:rPr>
        <w:t>challenge</w:t>
      </w:r>
      <w:r w:rsidR="00C063C2" w:rsidRPr="009C0FDA">
        <w:rPr>
          <w:rFonts w:asciiTheme="minorHAnsi" w:hAnsiTheme="minorHAnsi"/>
        </w:rPr>
        <w:t xml:space="preserve">: </w:t>
      </w:r>
    </w:p>
    <w:p w14:paraId="39CF10E9" w14:textId="57C87BFB" w:rsidR="00083D01" w:rsidRPr="009C0FDA" w:rsidRDefault="00083D01">
      <w:pPr>
        <w:rPr>
          <w:rFonts w:asciiTheme="minorHAnsi" w:hAnsiTheme="minorHAnsi"/>
        </w:rPr>
      </w:pPr>
    </w:p>
    <w:p w14:paraId="41493502" w14:textId="74E05245" w:rsidR="00083D01" w:rsidRPr="009C0FDA" w:rsidRDefault="00083D01">
      <w:pPr>
        <w:rPr>
          <w:rFonts w:asciiTheme="minorHAnsi" w:hAnsiTheme="minorHAnsi"/>
        </w:rPr>
      </w:pPr>
      <w:r w:rsidRPr="009C0FDA">
        <w:rPr>
          <w:rFonts w:asciiTheme="minorHAnsi" w:hAnsiTheme="minorHAnsi"/>
        </w:rPr>
        <w:t>1.</w:t>
      </w:r>
    </w:p>
    <w:p w14:paraId="5CC10565" w14:textId="73F8D5EB" w:rsidR="00083D01" w:rsidRPr="009C0FDA" w:rsidRDefault="00083D01">
      <w:pPr>
        <w:rPr>
          <w:rFonts w:asciiTheme="minorHAnsi" w:hAnsiTheme="minorHAnsi"/>
        </w:rPr>
      </w:pPr>
    </w:p>
    <w:p w14:paraId="2C339D98" w14:textId="5331A88F" w:rsidR="00083D01" w:rsidRPr="009C0FDA" w:rsidRDefault="00083D01">
      <w:pPr>
        <w:rPr>
          <w:rFonts w:asciiTheme="minorHAnsi" w:hAnsiTheme="minorHAnsi"/>
        </w:rPr>
      </w:pPr>
    </w:p>
    <w:p w14:paraId="331C55B5" w14:textId="341B5A91" w:rsidR="00083D01" w:rsidRPr="009C0FDA" w:rsidRDefault="00083D01">
      <w:pPr>
        <w:rPr>
          <w:rFonts w:asciiTheme="minorHAnsi" w:hAnsiTheme="minorHAnsi"/>
        </w:rPr>
      </w:pPr>
      <w:r w:rsidRPr="009C0FDA">
        <w:rPr>
          <w:rFonts w:asciiTheme="minorHAnsi" w:hAnsiTheme="minorHAnsi"/>
        </w:rPr>
        <w:t>2.</w:t>
      </w:r>
    </w:p>
    <w:p w14:paraId="186E2EC4" w14:textId="5604D09F" w:rsidR="00083D01" w:rsidRPr="009C0FDA" w:rsidRDefault="00083D01">
      <w:pPr>
        <w:rPr>
          <w:rFonts w:asciiTheme="minorHAnsi" w:hAnsiTheme="minorHAnsi"/>
        </w:rPr>
      </w:pPr>
    </w:p>
    <w:p w14:paraId="11C43F2D" w14:textId="30B86BE7" w:rsidR="00083D01" w:rsidRPr="009C0FDA" w:rsidRDefault="00083D01">
      <w:pPr>
        <w:rPr>
          <w:rFonts w:asciiTheme="minorHAnsi" w:hAnsiTheme="minorHAnsi"/>
        </w:rPr>
      </w:pPr>
    </w:p>
    <w:p w14:paraId="2E104C7E" w14:textId="5655919C" w:rsidR="00083D01" w:rsidRPr="009C0FDA" w:rsidRDefault="00083D01">
      <w:pPr>
        <w:rPr>
          <w:rFonts w:asciiTheme="minorHAnsi" w:hAnsiTheme="minorHAnsi"/>
        </w:rPr>
      </w:pPr>
      <w:r w:rsidRPr="009C0FDA">
        <w:rPr>
          <w:rFonts w:asciiTheme="minorHAnsi" w:hAnsiTheme="minorHAnsi"/>
        </w:rPr>
        <w:t>3.</w:t>
      </w:r>
    </w:p>
    <w:p w14:paraId="2BBFEF88" w14:textId="7D54F06C" w:rsidR="00083D01" w:rsidRPr="009C0FDA" w:rsidRDefault="00083D01">
      <w:pPr>
        <w:rPr>
          <w:rFonts w:asciiTheme="minorHAnsi" w:hAnsiTheme="minorHAnsi"/>
        </w:rPr>
      </w:pPr>
    </w:p>
    <w:p w14:paraId="17518A48" w14:textId="72F94576" w:rsidR="00C063C2" w:rsidRPr="009C0FDA" w:rsidRDefault="00C063C2" w:rsidP="00C063C2">
      <w:pPr>
        <w:rPr>
          <w:rFonts w:asciiTheme="minorHAnsi" w:hAnsiTheme="minorHAnsi"/>
          <w:b/>
          <w:u w:val="single"/>
        </w:rPr>
      </w:pPr>
      <w:r w:rsidRPr="009C0FDA">
        <w:rPr>
          <w:rFonts w:asciiTheme="minorHAnsi" w:hAnsiTheme="minorHAnsi"/>
          <w:b/>
        </w:rPr>
        <w:t>2</w:t>
      </w:r>
      <w:r w:rsidRPr="009C0FDA">
        <w:rPr>
          <w:rFonts w:asciiTheme="minorHAnsi" w:hAnsiTheme="minorHAnsi"/>
          <w:b/>
          <w:vertAlign w:val="superscript"/>
        </w:rPr>
        <w:t>nd</w:t>
      </w:r>
      <w:r w:rsidRPr="009C0FDA">
        <w:rPr>
          <w:rFonts w:asciiTheme="minorHAnsi" w:hAnsiTheme="minorHAnsi"/>
          <w:b/>
        </w:rPr>
        <w:t xml:space="preserve"> CHALLENGE: </w:t>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p>
    <w:p w14:paraId="2E32A7E0" w14:textId="77777777" w:rsidR="00C063C2" w:rsidRPr="009C0FDA" w:rsidRDefault="00C063C2" w:rsidP="00C063C2">
      <w:pPr>
        <w:rPr>
          <w:rFonts w:asciiTheme="minorHAnsi" w:hAnsiTheme="minorHAnsi"/>
        </w:rPr>
      </w:pPr>
      <w:r w:rsidRPr="009C0FDA">
        <w:rPr>
          <w:rFonts w:asciiTheme="minorHAnsi" w:hAnsiTheme="minorHAnsi"/>
        </w:rPr>
        <w:t xml:space="preserve">As you define and describe the challenge more deeply and broadly, please consider the following: </w:t>
      </w:r>
    </w:p>
    <w:p w14:paraId="685F0D4C" w14:textId="77777777" w:rsidR="00C063C2" w:rsidRPr="009C0FDA" w:rsidRDefault="00C063C2" w:rsidP="00C063C2">
      <w:pPr>
        <w:rPr>
          <w:rFonts w:asciiTheme="minorHAnsi" w:hAnsiTheme="minorHAnsi"/>
        </w:rPr>
      </w:pPr>
    </w:p>
    <w:p w14:paraId="76494471" w14:textId="77777777" w:rsidR="009C0FDA" w:rsidRPr="009C0FDA" w:rsidRDefault="009C0FDA" w:rsidP="009C0FDA">
      <w:pPr>
        <w:pStyle w:val="ListParagraph"/>
        <w:numPr>
          <w:ilvl w:val="0"/>
          <w:numId w:val="4"/>
        </w:numPr>
        <w:rPr>
          <w:rFonts w:asciiTheme="minorHAnsi" w:hAnsiTheme="minorHAnsi"/>
          <w:i/>
          <w:iCs/>
        </w:rPr>
      </w:pPr>
      <w:r w:rsidRPr="009C0FDA">
        <w:rPr>
          <w:rFonts w:asciiTheme="minorHAnsi" w:hAnsiTheme="minorHAnsi"/>
          <w:i/>
          <w:iCs/>
        </w:rPr>
        <w:t xml:space="preserve">Does this challenge occur in just one sector in which preschool operates (e.g. public schools, Head Start agencies, specific age groups, etc.)? </w:t>
      </w:r>
    </w:p>
    <w:p w14:paraId="73D39C82" w14:textId="77777777" w:rsidR="009C0FDA" w:rsidRPr="009C0FDA" w:rsidRDefault="009C0FDA" w:rsidP="009C0FDA">
      <w:pPr>
        <w:pStyle w:val="ListParagraph"/>
        <w:numPr>
          <w:ilvl w:val="0"/>
          <w:numId w:val="4"/>
        </w:numPr>
        <w:rPr>
          <w:rFonts w:asciiTheme="minorHAnsi" w:hAnsiTheme="minorHAnsi"/>
          <w:i/>
          <w:iCs/>
        </w:rPr>
      </w:pPr>
      <w:r w:rsidRPr="009C0FDA">
        <w:rPr>
          <w:rFonts w:asciiTheme="minorHAnsi" w:hAnsiTheme="minorHAnsi"/>
          <w:i/>
          <w:iCs/>
        </w:rPr>
        <w:t xml:space="preserve">Does this challenge impact certain regions or communities in the state more, or in different ways? </w:t>
      </w:r>
    </w:p>
    <w:p w14:paraId="18281201" w14:textId="77777777" w:rsidR="009C0FDA" w:rsidRDefault="009C0FDA" w:rsidP="009C0FDA">
      <w:pPr>
        <w:pStyle w:val="ListParagraph"/>
        <w:numPr>
          <w:ilvl w:val="0"/>
          <w:numId w:val="4"/>
        </w:numPr>
        <w:rPr>
          <w:rFonts w:asciiTheme="minorHAnsi" w:hAnsiTheme="minorHAnsi"/>
          <w:i/>
          <w:iCs/>
        </w:rPr>
      </w:pPr>
      <w:r w:rsidRPr="009C0FDA">
        <w:rPr>
          <w:rFonts w:asciiTheme="minorHAnsi" w:hAnsiTheme="minorHAnsi"/>
          <w:i/>
          <w:iCs/>
        </w:rPr>
        <w:t xml:space="preserve">Do any other policies (e.g. legislation, other initiatives, funding) impact this challenge? </w:t>
      </w:r>
    </w:p>
    <w:p w14:paraId="54475DB2" w14:textId="77777777" w:rsidR="009C0FDA" w:rsidRPr="009C0FDA" w:rsidRDefault="009C0FDA" w:rsidP="009C0FDA">
      <w:pPr>
        <w:pStyle w:val="ListParagraph"/>
        <w:numPr>
          <w:ilvl w:val="0"/>
          <w:numId w:val="4"/>
        </w:numPr>
        <w:rPr>
          <w:rFonts w:asciiTheme="minorHAnsi" w:hAnsiTheme="minorHAnsi"/>
          <w:i/>
          <w:iCs/>
        </w:rPr>
      </w:pPr>
      <w:r>
        <w:rPr>
          <w:rFonts w:asciiTheme="minorHAnsi" w:hAnsiTheme="minorHAnsi"/>
          <w:i/>
          <w:iCs/>
        </w:rPr>
        <w:t>H</w:t>
      </w:r>
      <w:r w:rsidRPr="009C0FDA">
        <w:rPr>
          <w:rFonts w:asciiTheme="minorHAnsi" w:hAnsiTheme="minorHAnsi"/>
          <w:i/>
          <w:iCs/>
        </w:rPr>
        <w:t>ave attempted solutions failed/made the challenge worse?</w:t>
      </w:r>
    </w:p>
    <w:p w14:paraId="5B865312" w14:textId="77777777" w:rsidR="00C063C2" w:rsidRPr="009C0FDA" w:rsidRDefault="00C063C2" w:rsidP="00C063C2">
      <w:pPr>
        <w:rPr>
          <w:rFonts w:asciiTheme="minorHAnsi" w:hAnsiTheme="minorHAnsi"/>
        </w:rPr>
      </w:pPr>
    </w:p>
    <w:p w14:paraId="4B2DC8F5" w14:textId="0457F426" w:rsidR="00C063C2" w:rsidRPr="009C0FDA" w:rsidRDefault="00C063C2" w:rsidP="00C063C2">
      <w:pPr>
        <w:rPr>
          <w:rFonts w:asciiTheme="minorHAnsi" w:hAnsiTheme="minorHAnsi"/>
        </w:rPr>
      </w:pPr>
      <w:r w:rsidRPr="009C0FDA">
        <w:rPr>
          <w:rFonts w:asciiTheme="minorHAnsi" w:hAnsiTheme="minorHAnsi"/>
        </w:rPr>
        <w:t>As a group, identify three characteristics of the 2</w:t>
      </w:r>
      <w:r w:rsidRPr="009C0FDA">
        <w:rPr>
          <w:rFonts w:asciiTheme="minorHAnsi" w:hAnsiTheme="minorHAnsi"/>
          <w:vertAlign w:val="superscript"/>
        </w:rPr>
        <w:t>nd</w:t>
      </w:r>
      <w:r w:rsidRPr="009C0FDA">
        <w:rPr>
          <w:rFonts w:asciiTheme="minorHAnsi" w:hAnsiTheme="minorHAnsi"/>
        </w:rPr>
        <w:t xml:space="preserve"> challenge: </w:t>
      </w:r>
    </w:p>
    <w:p w14:paraId="36833CAA" w14:textId="77777777" w:rsidR="00C063C2" w:rsidRPr="009C0FDA" w:rsidRDefault="00C063C2" w:rsidP="00C063C2">
      <w:pPr>
        <w:rPr>
          <w:rFonts w:asciiTheme="minorHAnsi" w:hAnsiTheme="minorHAnsi"/>
        </w:rPr>
      </w:pPr>
    </w:p>
    <w:p w14:paraId="63BB218B" w14:textId="77777777" w:rsidR="00C063C2" w:rsidRPr="009C0FDA" w:rsidRDefault="00C063C2" w:rsidP="00C063C2">
      <w:pPr>
        <w:rPr>
          <w:rFonts w:asciiTheme="minorHAnsi" w:hAnsiTheme="minorHAnsi"/>
        </w:rPr>
      </w:pPr>
      <w:r w:rsidRPr="009C0FDA">
        <w:rPr>
          <w:rFonts w:asciiTheme="minorHAnsi" w:hAnsiTheme="minorHAnsi"/>
        </w:rPr>
        <w:t>1.</w:t>
      </w:r>
    </w:p>
    <w:p w14:paraId="1D02BEE5" w14:textId="4C90C097" w:rsidR="00C063C2" w:rsidRPr="009C0FDA" w:rsidRDefault="00C063C2" w:rsidP="00C063C2">
      <w:pPr>
        <w:rPr>
          <w:rFonts w:asciiTheme="minorHAnsi" w:hAnsiTheme="minorHAnsi"/>
        </w:rPr>
      </w:pPr>
    </w:p>
    <w:p w14:paraId="68392E67" w14:textId="77777777" w:rsidR="00C063C2" w:rsidRPr="009C0FDA" w:rsidRDefault="00C063C2" w:rsidP="00C063C2">
      <w:pPr>
        <w:rPr>
          <w:rFonts w:asciiTheme="minorHAnsi" w:hAnsiTheme="minorHAnsi"/>
        </w:rPr>
      </w:pPr>
    </w:p>
    <w:p w14:paraId="0D62122A" w14:textId="77777777" w:rsidR="00C063C2" w:rsidRPr="009C0FDA" w:rsidRDefault="00C063C2" w:rsidP="00C063C2">
      <w:pPr>
        <w:rPr>
          <w:rFonts w:asciiTheme="minorHAnsi" w:hAnsiTheme="minorHAnsi"/>
        </w:rPr>
      </w:pPr>
    </w:p>
    <w:p w14:paraId="065F86DD" w14:textId="77777777" w:rsidR="00C063C2" w:rsidRPr="009C0FDA" w:rsidRDefault="00C063C2" w:rsidP="00C063C2">
      <w:pPr>
        <w:rPr>
          <w:rFonts w:asciiTheme="minorHAnsi" w:hAnsiTheme="minorHAnsi"/>
        </w:rPr>
      </w:pPr>
      <w:r w:rsidRPr="009C0FDA">
        <w:rPr>
          <w:rFonts w:asciiTheme="minorHAnsi" w:hAnsiTheme="minorHAnsi"/>
        </w:rPr>
        <w:t>2.</w:t>
      </w:r>
    </w:p>
    <w:p w14:paraId="19C58934" w14:textId="74B6258B" w:rsidR="00C063C2" w:rsidRPr="009C0FDA" w:rsidRDefault="00C063C2" w:rsidP="00C063C2">
      <w:pPr>
        <w:rPr>
          <w:rFonts w:asciiTheme="minorHAnsi" w:hAnsiTheme="minorHAnsi"/>
        </w:rPr>
      </w:pPr>
    </w:p>
    <w:p w14:paraId="0ACB3691" w14:textId="77777777" w:rsidR="00C063C2" w:rsidRPr="009C0FDA" w:rsidRDefault="00C063C2" w:rsidP="00C063C2">
      <w:pPr>
        <w:rPr>
          <w:rFonts w:asciiTheme="minorHAnsi" w:hAnsiTheme="minorHAnsi"/>
        </w:rPr>
      </w:pPr>
    </w:p>
    <w:p w14:paraId="4A2D5D37" w14:textId="77777777" w:rsidR="00C063C2" w:rsidRPr="009C0FDA" w:rsidRDefault="00C063C2" w:rsidP="00C063C2">
      <w:pPr>
        <w:rPr>
          <w:rFonts w:asciiTheme="minorHAnsi" w:hAnsiTheme="minorHAnsi"/>
        </w:rPr>
      </w:pPr>
    </w:p>
    <w:p w14:paraId="495DF234" w14:textId="77777777" w:rsidR="00C063C2" w:rsidRPr="009C0FDA" w:rsidRDefault="00C063C2" w:rsidP="00C063C2">
      <w:pPr>
        <w:rPr>
          <w:rFonts w:asciiTheme="minorHAnsi" w:hAnsiTheme="minorHAnsi"/>
        </w:rPr>
      </w:pPr>
      <w:r w:rsidRPr="009C0FDA">
        <w:rPr>
          <w:rFonts w:asciiTheme="minorHAnsi" w:hAnsiTheme="minorHAnsi"/>
        </w:rPr>
        <w:t>3.</w:t>
      </w:r>
    </w:p>
    <w:p w14:paraId="34218BF5" w14:textId="77777777" w:rsidR="00C063C2" w:rsidRPr="009C0FDA" w:rsidRDefault="00C063C2" w:rsidP="00C063C2">
      <w:pPr>
        <w:rPr>
          <w:rFonts w:asciiTheme="minorHAnsi" w:hAnsiTheme="minorHAnsi"/>
        </w:rPr>
      </w:pPr>
    </w:p>
    <w:p w14:paraId="06031265" w14:textId="77777777" w:rsidR="00C063C2" w:rsidRPr="009C0FDA" w:rsidRDefault="00C063C2" w:rsidP="00C063C2">
      <w:pPr>
        <w:rPr>
          <w:rFonts w:asciiTheme="minorHAnsi" w:hAnsiTheme="minorHAnsi"/>
        </w:rPr>
      </w:pPr>
    </w:p>
    <w:p w14:paraId="1CD3EFE0" w14:textId="0FB561F4" w:rsidR="00C063C2" w:rsidRPr="009C0FDA" w:rsidRDefault="00C063C2" w:rsidP="00C063C2">
      <w:pPr>
        <w:rPr>
          <w:rFonts w:asciiTheme="minorHAnsi" w:hAnsiTheme="minorHAnsi"/>
          <w:b/>
          <w:u w:val="single"/>
        </w:rPr>
      </w:pPr>
      <w:r w:rsidRPr="009C0FDA">
        <w:rPr>
          <w:rFonts w:asciiTheme="minorHAnsi" w:hAnsiTheme="minorHAnsi"/>
          <w:b/>
        </w:rPr>
        <w:t>3</w:t>
      </w:r>
      <w:r w:rsidRPr="009C0FDA">
        <w:rPr>
          <w:rFonts w:asciiTheme="minorHAnsi" w:hAnsiTheme="minorHAnsi"/>
          <w:b/>
          <w:vertAlign w:val="superscript"/>
        </w:rPr>
        <w:t>rd</w:t>
      </w:r>
      <w:r w:rsidRPr="009C0FDA">
        <w:rPr>
          <w:rFonts w:asciiTheme="minorHAnsi" w:hAnsiTheme="minorHAnsi"/>
          <w:b/>
        </w:rPr>
        <w:t xml:space="preserve"> CHALLENGE: </w:t>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p>
    <w:p w14:paraId="09A635C0" w14:textId="77777777" w:rsidR="00C063C2" w:rsidRPr="009C0FDA" w:rsidRDefault="00C063C2" w:rsidP="00C063C2">
      <w:pPr>
        <w:rPr>
          <w:rFonts w:asciiTheme="minorHAnsi" w:hAnsiTheme="minorHAnsi"/>
        </w:rPr>
      </w:pPr>
      <w:r w:rsidRPr="009C0FDA">
        <w:rPr>
          <w:rFonts w:asciiTheme="minorHAnsi" w:hAnsiTheme="minorHAnsi"/>
        </w:rPr>
        <w:t xml:space="preserve">As you define and describe the challenge more deeply and broadly, please consider the following: </w:t>
      </w:r>
    </w:p>
    <w:p w14:paraId="4868C444" w14:textId="77777777" w:rsidR="00C063C2" w:rsidRPr="009C0FDA" w:rsidRDefault="00C063C2" w:rsidP="00C063C2">
      <w:pPr>
        <w:rPr>
          <w:rFonts w:asciiTheme="minorHAnsi" w:hAnsiTheme="minorHAnsi"/>
        </w:rPr>
      </w:pPr>
    </w:p>
    <w:p w14:paraId="50E24B62" w14:textId="77777777" w:rsidR="009C0FDA" w:rsidRPr="009C0FDA" w:rsidRDefault="009C0FDA" w:rsidP="009C0FDA">
      <w:pPr>
        <w:pStyle w:val="ListParagraph"/>
        <w:numPr>
          <w:ilvl w:val="0"/>
          <w:numId w:val="4"/>
        </w:numPr>
        <w:rPr>
          <w:rFonts w:asciiTheme="minorHAnsi" w:hAnsiTheme="minorHAnsi"/>
          <w:i/>
          <w:iCs/>
        </w:rPr>
      </w:pPr>
      <w:r w:rsidRPr="009C0FDA">
        <w:rPr>
          <w:rFonts w:asciiTheme="minorHAnsi" w:hAnsiTheme="minorHAnsi"/>
          <w:i/>
          <w:iCs/>
        </w:rPr>
        <w:t xml:space="preserve">Does this challenge occur in just one sector in which preschool operates (e.g. public schools, Head Start agencies, specific age groups, etc.)? </w:t>
      </w:r>
    </w:p>
    <w:p w14:paraId="1472C0A7" w14:textId="77777777" w:rsidR="009C0FDA" w:rsidRPr="009C0FDA" w:rsidRDefault="009C0FDA" w:rsidP="009C0FDA">
      <w:pPr>
        <w:pStyle w:val="ListParagraph"/>
        <w:numPr>
          <w:ilvl w:val="0"/>
          <w:numId w:val="4"/>
        </w:numPr>
        <w:rPr>
          <w:rFonts w:asciiTheme="minorHAnsi" w:hAnsiTheme="minorHAnsi"/>
          <w:i/>
          <w:iCs/>
        </w:rPr>
      </w:pPr>
      <w:r w:rsidRPr="009C0FDA">
        <w:rPr>
          <w:rFonts w:asciiTheme="minorHAnsi" w:hAnsiTheme="minorHAnsi"/>
          <w:i/>
          <w:iCs/>
        </w:rPr>
        <w:t xml:space="preserve">Does this challenge impact certain regions or communities in the state more, or in different ways? </w:t>
      </w:r>
    </w:p>
    <w:p w14:paraId="1155762D" w14:textId="77777777" w:rsidR="009C0FDA" w:rsidRDefault="009C0FDA" w:rsidP="009C0FDA">
      <w:pPr>
        <w:pStyle w:val="ListParagraph"/>
        <w:numPr>
          <w:ilvl w:val="0"/>
          <w:numId w:val="4"/>
        </w:numPr>
        <w:rPr>
          <w:rFonts w:asciiTheme="minorHAnsi" w:hAnsiTheme="minorHAnsi"/>
          <w:i/>
          <w:iCs/>
        </w:rPr>
      </w:pPr>
      <w:r w:rsidRPr="009C0FDA">
        <w:rPr>
          <w:rFonts w:asciiTheme="minorHAnsi" w:hAnsiTheme="minorHAnsi"/>
          <w:i/>
          <w:iCs/>
        </w:rPr>
        <w:t xml:space="preserve">Do any other policies (e.g. legislation, other initiatives, funding) impact this challenge? </w:t>
      </w:r>
    </w:p>
    <w:p w14:paraId="16A355F8" w14:textId="77777777" w:rsidR="009C0FDA" w:rsidRPr="009C0FDA" w:rsidRDefault="009C0FDA" w:rsidP="009C0FDA">
      <w:pPr>
        <w:pStyle w:val="ListParagraph"/>
        <w:numPr>
          <w:ilvl w:val="0"/>
          <w:numId w:val="4"/>
        </w:numPr>
        <w:rPr>
          <w:rFonts w:asciiTheme="minorHAnsi" w:hAnsiTheme="minorHAnsi"/>
          <w:i/>
          <w:iCs/>
        </w:rPr>
      </w:pPr>
      <w:r>
        <w:rPr>
          <w:rFonts w:asciiTheme="minorHAnsi" w:hAnsiTheme="minorHAnsi"/>
          <w:i/>
          <w:iCs/>
        </w:rPr>
        <w:t>H</w:t>
      </w:r>
      <w:r w:rsidRPr="009C0FDA">
        <w:rPr>
          <w:rFonts w:asciiTheme="minorHAnsi" w:hAnsiTheme="minorHAnsi"/>
          <w:i/>
          <w:iCs/>
        </w:rPr>
        <w:t>ave attempted solutions failed/made the challenge worse?</w:t>
      </w:r>
    </w:p>
    <w:p w14:paraId="41734CDE" w14:textId="77777777" w:rsidR="00C063C2" w:rsidRPr="009C0FDA" w:rsidRDefault="00C063C2" w:rsidP="00C063C2">
      <w:pPr>
        <w:rPr>
          <w:rFonts w:asciiTheme="minorHAnsi" w:hAnsiTheme="minorHAnsi"/>
        </w:rPr>
      </w:pPr>
    </w:p>
    <w:p w14:paraId="7F58C6EC" w14:textId="73F43A4F" w:rsidR="00C063C2" w:rsidRPr="009C0FDA" w:rsidRDefault="00C063C2" w:rsidP="00C063C2">
      <w:pPr>
        <w:rPr>
          <w:rFonts w:asciiTheme="minorHAnsi" w:hAnsiTheme="minorHAnsi"/>
        </w:rPr>
      </w:pPr>
      <w:r w:rsidRPr="009C0FDA">
        <w:rPr>
          <w:rFonts w:asciiTheme="minorHAnsi" w:hAnsiTheme="minorHAnsi"/>
        </w:rPr>
        <w:t>As a group, identify three characteristics of the 3</w:t>
      </w:r>
      <w:r w:rsidRPr="009C0FDA">
        <w:rPr>
          <w:rFonts w:asciiTheme="minorHAnsi" w:hAnsiTheme="minorHAnsi"/>
          <w:vertAlign w:val="superscript"/>
        </w:rPr>
        <w:t>rd</w:t>
      </w:r>
      <w:r w:rsidRPr="009C0FDA">
        <w:rPr>
          <w:rFonts w:asciiTheme="minorHAnsi" w:hAnsiTheme="minorHAnsi"/>
        </w:rPr>
        <w:t xml:space="preserve"> challenge: </w:t>
      </w:r>
    </w:p>
    <w:p w14:paraId="0BD4499E" w14:textId="77777777" w:rsidR="00C063C2" w:rsidRPr="009C0FDA" w:rsidRDefault="00C063C2" w:rsidP="00C063C2">
      <w:pPr>
        <w:rPr>
          <w:rFonts w:asciiTheme="minorHAnsi" w:hAnsiTheme="minorHAnsi"/>
        </w:rPr>
      </w:pPr>
    </w:p>
    <w:p w14:paraId="6A18EBDE" w14:textId="77777777" w:rsidR="00C063C2" w:rsidRPr="009C0FDA" w:rsidRDefault="00C063C2" w:rsidP="00C063C2">
      <w:pPr>
        <w:rPr>
          <w:rFonts w:asciiTheme="minorHAnsi" w:hAnsiTheme="minorHAnsi"/>
        </w:rPr>
      </w:pPr>
      <w:r w:rsidRPr="009C0FDA">
        <w:rPr>
          <w:rFonts w:asciiTheme="minorHAnsi" w:hAnsiTheme="minorHAnsi"/>
        </w:rPr>
        <w:t>1.</w:t>
      </w:r>
    </w:p>
    <w:p w14:paraId="591D89B3" w14:textId="77777777" w:rsidR="00C063C2" w:rsidRPr="009C0FDA" w:rsidRDefault="00C063C2" w:rsidP="00C063C2">
      <w:pPr>
        <w:rPr>
          <w:rFonts w:asciiTheme="minorHAnsi" w:hAnsiTheme="minorHAnsi"/>
        </w:rPr>
      </w:pPr>
    </w:p>
    <w:p w14:paraId="5D388100" w14:textId="77777777" w:rsidR="00C063C2" w:rsidRPr="009C0FDA" w:rsidRDefault="00C063C2" w:rsidP="00C063C2">
      <w:pPr>
        <w:rPr>
          <w:rFonts w:asciiTheme="minorHAnsi" w:hAnsiTheme="minorHAnsi"/>
        </w:rPr>
      </w:pPr>
    </w:p>
    <w:p w14:paraId="5BB9C932" w14:textId="77777777" w:rsidR="00C063C2" w:rsidRPr="009C0FDA" w:rsidRDefault="00C063C2" w:rsidP="00C063C2">
      <w:pPr>
        <w:rPr>
          <w:rFonts w:asciiTheme="minorHAnsi" w:hAnsiTheme="minorHAnsi"/>
        </w:rPr>
      </w:pPr>
      <w:r w:rsidRPr="009C0FDA">
        <w:rPr>
          <w:rFonts w:asciiTheme="minorHAnsi" w:hAnsiTheme="minorHAnsi"/>
        </w:rPr>
        <w:t>2.</w:t>
      </w:r>
    </w:p>
    <w:p w14:paraId="01686819" w14:textId="77777777" w:rsidR="00C063C2" w:rsidRPr="009C0FDA" w:rsidRDefault="00C063C2" w:rsidP="00C063C2">
      <w:pPr>
        <w:rPr>
          <w:rFonts w:asciiTheme="minorHAnsi" w:hAnsiTheme="minorHAnsi"/>
        </w:rPr>
      </w:pPr>
    </w:p>
    <w:p w14:paraId="1D6E2DE6" w14:textId="77777777" w:rsidR="00C063C2" w:rsidRPr="009C0FDA" w:rsidRDefault="00C063C2" w:rsidP="00C063C2">
      <w:pPr>
        <w:rPr>
          <w:rFonts w:asciiTheme="minorHAnsi" w:hAnsiTheme="minorHAnsi"/>
        </w:rPr>
      </w:pPr>
    </w:p>
    <w:p w14:paraId="26E3877B" w14:textId="77777777" w:rsidR="00C063C2" w:rsidRPr="009C0FDA" w:rsidRDefault="00C063C2" w:rsidP="00C063C2">
      <w:pPr>
        <w:rPr>
          <w:rFonts w:asciiTheme="minorHAnsi" w:hAnsiTheme="minorHAnsi"/>
        </w:rPr>
      </w:pPr>
      <w:r w:rsidRPr="009C0FDA">
        <w:rPr>
          <w:rFonts w:asciiTheme="minorHAnsi" w:hAnsiTheme="minorHAnsi"/>
        </w:rPr>
        <w:t>3.</w:t>
      </w:r>
    </w:p>
    <w:p w14:paraId="01D13E22" w14:textId="77777777" w:rsidR="00C063C2" w:rsidRPr="009C0FDA" w:rsidRDefault="00C063C2" w:rsidP="00C063C2">
      <w:pPr>
        <w:rPr>
          <w:rFonts w:asciiTheme="minorHAnsi" w:hAnsiTheme="minorHAnsi"/>
        </w:rPr>
      </w:pPr>
    </w:p>
    <w:p w14:paraId="04147D44" w14:textId="2CF61EF6" w:rsidR="00C063C2" w:rsidRPr="009C0FDA" w:rsidRDefault="00C063C2" w:rsidP="00C063C2">
      <w:pPr>
        <w:rPr>
          <w:rFonts w:asciiTheme="minorHAnsi" w:hAnsiTheme="minorHAnsi"/>
          <w:b/>
          <w:u w:val="single"/>
        </w:rPr>
      </w:pPr>
      <w:r w:rsidRPr="009C0FDA">
        <w:rPr>
          <w:rFonts w:asciiTheme="minorHAnsi" w:hAnsiTheme="minorHAnsi"/>
          <w:b/>
        </w:rPr>
        <w:t>4</w:t>
      </w:r>
      <w:r w:rsidRPr="009C0FDA">
        <w:rPr>
          <w:rFonts w:asciiTheme="minorHAnsi" w:hAnsiTheme="minorHAnsi"/>
          <w:b/>
          <w:vertAlign w:val="superscript"/>
        </w:rPr>
        <w:t>th</w:t>
      </w:r>
      <w:r w:rsidRPr="009C0FDA">
        <w:rPr>
          <w:rFonts w:asciiTheme="minorHAnsi" w:hAnsiTheme="minorHAnsi"/>
          <w:b/>
        </w:rPr>
        <w:t xml:space="preserve"> CHALLENGE: </w:t>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r w:rsidRPr="009C0FDA">
        <w:rPr>
          <w:rFonts w:asciiTheme="minorHAnsi" w:hAnsiTheme="minorHAnsi"/>
          <w:b/>
          <w:u w:val="single"/>
        </w:rPr>
        <w:tab/>
      </w:r>
    </w:p>
    <w:p w14:paraId="2116459D" w14:textId="77777777" w:rsidR="00C063C2" w:rsidRPr="009C0FDA" w:rsidRDefault="00C063C2" w:rsidP="00C063C2">
      <w:pPr>
        <w:rPr>
          <w:rFonts w:asciiTheme="minorHAnsi" w:hAnsiTheme="minorHAnsi"/>
        </w:rPr>
      </w:pPr>
      <w:r w:rsidRPr="009C0FDA">
        <w:rPr>
          <w:rFonts w:asciiTheme="minorHAnsi" w:hAnsiTheme="minorHAnsi"/>
        </w:rPr>
        <w:t xml:space="preserve">As you define and describe the challenge more deeply and broadly, please consider the following: </w:t>
      </w:r>
    </w:p>
    <w:p w14:paraId="6E795C71" w14:textId="77777777" w:rsidR="00C063C2" w:rsidRPr="009C0FDA" w:rsidRDefault="00C063C2" w:rsidP="00C063C2">
      <w:pPr>
        <w:rPr>
          <w:rFonts w:asciiTheme="minorHAnsi" w:hAnsiTheme="minorHAnsi"/>
        </w:rPr>
      </w:pPr>
    </w:p>
    <w:p w14:paraId="1325D8B9" w14:textId="77777777" w:rsidR="009C0FDA" w:rsidRPr="009C0FDA" w:rsidRDefault="009C0FDA" w:rsidP="009C0FDA">
      <w:pPr>
        <w:pStyle w:val="ListParagraph"/>
        <w:numPr>
          <w:ilvl w:val="0"/>
          <w:numId w:val="4"/>
        </w:numPr>
        <w:rPr>
          <w:rFonts w:asciiTheme="minorHAnsi" w:hAnsiTheme="minorHAnsi"/>
          <w:i/>
          <w:iCs/>
        </w:rPr>
      </w:pPr>
      <w:r w:rsidRPr="009C0FDA">
        <w:rPr>
          <w:rFonts w:asciiTheme="minorHAnsi" w:hAnsiTheme="minorHAnsi"/>
          <w:i/>
          <w:iCs/>
        </w:rPr>
        <w:t xml:space="preserve">Does this challenge occur in just one sector in which preschool operates (e.g. public schools, Head Start agencies, specific age groups, etc.)? </w:t>
      </w:r>
    </w:p>
    <w:p w14:paraId="2DF7EB94" w14:textId="77777777" w:rsidR="009C0FDA" w:rsidRPr="009C0FDA" w:rsidRDefault="009C0FDA" w:rsidP="009C0FDA">
      <w:pPr>
        <w:pStyle w:val="ListParagraph"/>
        <w:numPr>
          <w:ilvl w:val="0"/>
          <w:numId w:val="4"/>
        </w:numPr>
        <w:rPr>
          <w:rFonts w:asciiTheme="minorHAnsi" w:hAnsiTheme="minorHAnsi"/>
          <w:i/>
          <w:iCs/>
        </w:rPr>
      </w:pPr>
      <w:r w:rsidRPr="009C0FDA">
        <w:rPr>
          <w:rFonts w:asciiTheme="minorHAnsi" w:hAnsiTheme="minorHAnsi"/>
          <w:i/>
          <w:iCs/>
        </w:rPr>
        <w:t xml:space="preserve">Does this challenge impact certain regions or communities in the state more, or in different ways? </w:t>
      </w:r>
    </w:p>
    <w:p w14:paraId="1B15535A" w14:textId="77777777" w:rsidR="009C0FDA" w:rsidRDefault="009C0FDA" w:rsidP="009C0FDA">
      <w:pPr>
        <w:pStyle w:val="ListParagraph"/>
        <w:numPr>
          <w:ilvl w:val="0"/>
          <w:numId w:val="4"/>
        </w:numPr>
        <w:rPr>
          <w:rFonts w:asciiTheme="minorHAnsi" w:hAnsiTheme="minorHAnsi"/>
          <w:i/>
          <w:iCs/>
        </w:rPr>
      </w:pPr>
      <w:r w:rsidRPr="009C0FDA">
        <w:rPr>
          <w:rFonts w:asciiTheme="minorHAnsi" w:hAnsiTheme="minorHAnsi"/>
          <w:i/>
          <w:iCs/>
        </w:rPr>
        <w:t xml:space="preserve">Do any other policies (e.g. legislation, other initiatives, funding) impact this challenge? </w:t>
      </w:r>
    </w:p>
    <w:p w14:paraId="1C2B5B38" w14:textId="77777777" w:rsidR="009C0FDA" w:rsidRPr="009C0FDA" w:rsidRDefault="009C0FDA" w:rsidP="009C0FDA">
      <w:pPr>
        <w:pStyle w:val="ListParagraph"/>
        <w:numPr>
          <w:ilvl w:val="0"/>
          <w:numId w:val="4"/>
        </w:numPr>
        <w:rPr>
          <w:rFonts w:asciiTheme="minorHAnsi" w:hAnsiTheme="minorHAnsi"/>
          <w:i/>
          <w:iCs/>
        </w:rPr>
      </w:pPr>
      <w:r>
        <w:rPr>
          <w:rFonts w:asciiTheme="minorHAnsi" w:hAnsiTheme="minorHAnsi"/>
          <w:i/>
          <w:iCs/>
        </w:rPr>
        <w:t>H</w:t>
      </w:r>
      <w:r w:rsidRPr="009C0FDA">
        <w:rPr>
          <w:rFonts w:asciiTheme="minorHAnsi" w:hAnsiTheme="minorHAnsi"/>
          <w:i/>
          <w:iCs/>
        </w:rPr>
        <w:t>ave attempted solutions failed/made the challenge worse?</w:t>
      </w:r>
    </w:p>
    <w:p w14:paraId="5F97A81E" w14:textId="77777777" w:rsidR="00C063C2" w:rsidRPr="009C0FDA" w:rsidRDefault="00C063C2" w:rsidP="00C063C2">
      <w:pPr>
        <w:rPr>
          <w:rFonts w:asciiTheme="minorHAnsi" w:hAnsiTheme="minorHAnsi"/>
        </w:rPr>
      </w:pPr>
      <w:bookmarkStart w:id="0" w:name="_GoBack"/>
      <w:bookmarkEnd w:id="0"/>
    </w:p>
    <w:p w14:paraId="58197F15" w14:textId="1FCB3491" w:rsidR="00C063C2" w:rsidRPr="009C0FDA" w:rsidRDefault="00C063C2" w:rsidP="00C063C2">
      <w:pPr>
        <w:rPr>
          <w:rFonts w:asciiTheme="minorHAnsi" w:hAnsiTheme="minorHAnsi"/>
        </w:rPr>
      </w:pPr>
      <w:r w:rsidRPr="009C0FDA">
        <w:rPr>
          <w:rFonts w:asciiTheme="minorHAnsi" w:hAnsiTheme="minorHAnsi"/>
        </w:rPr>
        <w:t>As a group, identify three characteristics of the 4</w:t>
      </w:r>
      <w:r w:rsidRPr="009C0FDA">
        <w:rPr>
          <w:rFonts w:asciiTheme="minorHAnsi" w:hAnsiTheme="minorHAnsi"/>
          <w:vertAlign w:val="superscript"/>
        </w:rPr>
        <w:t>th</w:t>
      </w:r>
      <w:r w:rsidRPr="009C0FDA">
        <w:rPr>
          <w:rFonts w:asciiTheme="minorHAnsi" w:hAnsiTheme="minorHAnsi"/>
        </w:rPr>
        <w:t xml:space="preserve"> challenge: </w:t>
      </w:r>
    </w:p>
    <w:p w14:paraId="652D2FF4" w14:textId="77777777" w:rsidR="00C063C2" w:rsidRPr="009C0FDA" w:rsidRDefault="00C063C2" w:rsidP="00C063C2">
      <w:pPr>
        <w:rPr>
          <w:rFonts w:asciiTheme="minorHAnsi" w:hAnsiTheme="minorHAnsi"/>
        </w:rPr>
      </w:pPr>
    </w:p>
    <w:p w14:paraId="11958FFD" w14:textId="77777777" w:rsidR="00C063C2" w:rsidRPr="009C0FDA" w:rsidRDefault="00C063C2" w:rsidP="00C063C2">
      <w:pPr>
        <w:rPr>
          <w:rFonts w:asciiTheme="minorHAnsi" w:hAnsiTheme="minorHAnsi"/>
        </w:rPr>
      </w:pPr>
      <w:r w:rsidRPr="009C0FDA">
        <w:rPr>
          <w:rFonts w:asciiTheme="minorHAnsi" w:hAnsiTheme="minorHAnsi"/>
        </w:rPr>
        <w:t>1.</w:t>
      </w:r>
    </w:p>
    <w:p w14:paraId="31C1A96A" w14:textId="77777777" w:rsidR="00C063C2" w:rsidRPr="009C0FDA" w:rsidRDefault="00C063C2" w:rsidP="00C063C2">
      <w:pPr>
        <w:rPr>
          <w:rFonts w:asciiTheme="minorHAnsi" w:hAnsiTheme="minorHAnsi"/>
        </w:rPr>
      </w:pPr>
    </w:p>
    <w:p w14:paraId="6D8D0C70" w14:textId="77777777" w:rsidR="00C063C2" w:rsidRPr="009C0FDA" w:rsidRDefault="00C063C2" w:rsidP="00C063C2">
      <w:pPr>
        <w:rPr>
          <w:rFonts w:asciiTheme="minorHAnsi" w:hAnsiTheme="minorHAnsi"/>
        </w:rPr>
      </w:pPr>
    </w:p>
    <w:p w14:paraId="57232916" w14:textId="77777777" w:rsidR="00C063C2" w:rsidRPr="009C0FDA" w:rsidRDefault="00C063C2" w:rsidP="00C063C2">
      <w:pPr>
        <w:rPr>
          <w:rFonts w:asciiTheme="minorHAnsi" w:hAnsiTheme="minorHAnsi"/>
        </w:rPr>
      </w:pPr>
      <w:r w:rsidRPr="009C0FDA">
        <w:rPr>
          <w:rFonts w:asciiTheme="minorHAnsi" w:hAnsiTheme="minorHAnsi"/>
        </w:rPr>
        <w:t>2.</w:t>
      </w:r>
    </w:p>
    <w:p w14:paraId="7AEC0954" w14:textId="77777777" w:rsidR="00C063C2" w:rsidRPr="009C0FDA" w:rsidRDefault="00C063C2" w:rsidP="00C063C2">
      <w:pPr>
        <w:rPr>
          <w:rFonts w:asciiTheme="minorHAnsi" w:hAnsiTheme="minorHAnsi"/>
        </w:rPr>
      </w:pPr>
    </w:p>
    <w:p w14:paraId="4C2EE1A3" w14:textId="77777777" w:rsidR="00C063C2" w:rsidRPr="009C0FDA" w:rsidRDefault="00C063C2" w:rsidP="00C063C2">
      <w:pPr>
        <w:rPr>
          <w:rFonts w:asciiTheme="minorHAnsi" w:hAnsiTheme="minorHAnsi"/>
        </w:rPr>
      </w:pPr>
    </w:p>
    <w:p w14:paraId="3D930973" w14:textId="77777777" w:rsidR="00C063C2" w:rsidRPr="009C0FDA" w:rsidRDefault="00C063C2" w:rsidP="00C063C2">
      <w:pPr>
        <w:rPr>
          <w:rFonts w:asciiTheme="minorHAnsi" w:hAnsiTheme="minorHAnsi"/>
        </w:rPr>
      </w:pPr>
      <w:r w:rsidRPr="009C0FDA">
        <w:rPr>
          <w:rFonts w:asciiTheme="minorHAnsi" w:hAnsiTheme="minorHAnsi"/>
        </w:rPr>
        <w:t>3.</w:t>
      </w:r>
    </w:p>
    <w:p w14:paraId="4CDE5572" w14:textId="77777777" w:rsidR="00C063C2" w:rsidRPr="009C0FDA" w:rsidRDefault="00C063C2" w:rsidP="00C063C2">
      <w:pPr>
        <w:rPr>
          <w:rFonts w:asciiTheme="minorHAnsi" w:hAnsiTheme="minorHAnsi"/>
        </w:rPr>
      </w:pPr>
    </w:p>
    <w:p w14:paraId="0880D9FF" w14:textId="77777777" w:rsidR="00C063C2" w:rsidRPr="009C0FDA" w:rsidRDefault="00C063C2" w:rsidP="00C063C2">
      <w:pPr>
        <w:rPr>
          <w:rFonts w:asciiTheme="minorHAnsi" w:hAnsiTheme="minorHAnsi"/>
        </w:rPr>
      </w:pPr>
    </w:p>
    <w:p w14:paraId="7BC0111E" w14:textId="77777777" w:rsidR="009C0FDA" w:rsidRPr="006F4634" w:rsidRDefault="009C0FDA" w:rsidP="009C0FDA">
      <w:pPr>
        <w:spacing w:line="276" w:lineRule="auto"/>
        <w:rPr>
          <w:sz w:val="20"/>
        </w:rPr>
      </w:pPr>
      <w:r w:rsidRPr="006F4634">
        <w:rPr>
          <w:sz w:val="20"/>
        </w:rPr>
        <w:t xml:space="preserve">This meeting is sponsored by the </w:t>
      </w:r>
      <w:hyperlink r:id="rId8" w:history="1">
        <w:r w:rsidRPr="006F4634">
          <w:rPr>
            <w:rStyle w:val="Hyperlink"/>
          </w:rPr>
          <w:t>Center on Enhancing Early Learning Outcomes</w:t>
        </w:r>
      </w:hyperlink>
      <w:r w:rsidRPr="006F4634">
        <w:rPr>
          <w:sz w:val="20"/>
        </w:rPr>
        <w:t>.  One of 22 Comprehensive Centers funded by the U.S. Department of Education’s Office of Elementary and Secondary Education, the Center on Enhancing Early Learning Outcomes (CEELO) is designed to strengthen the capacity of State Education Agencies (SEAs) to lead sustained improvements in early learning opportunities and outcomes. CEELO will sunset on September 30, 2019; however our work will be sustained by the collaborating partners.</w:t>
      </w:r>
    </w:p>
    <w:p w14:paraId="125D9F97" w14:textId="77777777" w:rsidR="009C0FDA" w:rsidRDefault="009C0FDA" w:rsidP="009C0FDA">
      <w:pPr>
        <w:spacing w:line="276" w:lineRule="auto"/>
      </w:pPr>
    </w:p>
    <w:p w14:paraId="2CC028B7" w14:textId="77777777" w:rsidR="009C0FDA" w:rsidRPr="00E23F5B" w:rsidRDefault="009C0FDA" w:rsidP="009C0FDA">
      <w:pPr>
        <w:widowControl w:val="0"/>
        <w:autoSpaceDE w:val="0"/>
        <w:autoSpaceDN w:val="0"/>
        <w:adjustRightInd w:val="0"/>
        <w:jc w:val="center"/>
        <w:rPr>
          <w:rFonts w:eastAsia="PMingLiU" w:cs="Times"/>
          <w:sz w:val="24"/>
          <w:szCs w:val="24"/>
        </w:rPr>
      </w:pPr>
      <w:r>
        <w:rPr>
          <w:rFonts w:eastAsia="PMingLiU"/>
          <w:b/>
          <w:noProof/>
          <w:color w:val="267166"/>
          <w:sz w:val="24"/>
          <w:szCs w:val="24"/>
          <w:u w:val="single"/>
        </w:rPr>
        <w:drawing>
          <wp:inline distT="0" distB="0" distL="0" distR="0" wp14:anchorId="69C69D10" wp14:editId="03846342">
            <wp:extent cx="421640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0" cy="10160"/>
                    </a:xfrm>
                    <a:prstGeom prst="rect">
                      <a:avLst/>
                    </a:prstGeom>
                    <a:noFill/>
                    <a:ln>
                      <a:noFill/>
                    </a:ln>
                  </pic:spPr>
                </pic:pic>
              </a:graphicData>
            </a:graphic>
          </wp:inline>
        </w:drawing>
      </w:r>
    </w:p>
    <w:p w14:paraId="62E6CB8C" w14:textId="77777777" w:rsidR="009C0FDA" w:rsidRPr="00E23F5B" w:rsidRDefault="009C0FDA" w:rsidP="009C0FDA">
      <w:pPr>
        <w:widowControl w:val="0"/>
        <w:autoSpaceDE w:val="0"/>
        <w:autoSpaceDN w:val="0"/>
        <w:adjustRightInd w:val="0"/>
        <w:jc w:val="center"/>
        <w:rPr>
          <w:rFonts w:eastAsia="PMingLiU" w:cs="Times"/>
          <w:sz w:val="24"/>
          <w:szCs w:val="24"/>
        </w:rPr>
      </w:pPr>
    </w:p>
    <w:p w14:paraId="4B1B963F" w14:textId="77777777" w:rsidR="009C0FDA" w:rsidRPr="00E23F5B" w:rsidRDefault="009C0FDA" w:rsidP="009C0FDA">
      <w:pPr>
        <w:jc w:val="center"/>
        <w:rPr>
          <w:rFonts w:eastAsia="PMingLiU"/>
          <w:color w:val="808080"/>
        </w:rPr>
      </w:pPr>
      <w:r w:rsidRPr="00E23F5B">
        <w:rPr>
          <w:rFonts w:eastAsia="PMingLiU"/>
          <w:color w:val="808080"/>
        </w:rPr>
        <w:t>The Center on Enhancing Early Learning Outcomes (CEELO) is a partnership of the following organizations:</w:t>
      </w:r>
    </w:p>
    <w:p w14:paraId="7C5FC74C" w14:textId="77777777" w:rsidR="009C0FDA" w:rsidRPr="00E23F5B" w:rsidRDefault="009C0FDA" w:rsidP="009C0FDA">
      <w:pPr>
        <w:jc w:val="center"/>
        <w:rPr>
          <w:rFonts w:eastAsia="PMingLiU"/>
          <w:color w:val="808080"/>
          <w:sz w:val="20"/>
          <w:szCs w:val="20"/>
        </w:rPr>
      </w:pPr>
    </w:p>
    <w:p w14:paraId="016DBBB4" w14:textId="77777777" w:rsidR="009C0FDA" w:rsidRPr="00E23F5B" w:rsidRDefault="009C0FDA" w:rsidP="009C0FDA">
      <w:pPr>
        <w:jc w:val="center"/>
        <w:rPr>
          <w:rFonts w:eastAsia="PMingLiU"/>
          <w:sz w:val="24"/>
          <w:szCs w:val="24"/>
        </w:rPr>
      </w:pPr>
      <w:r>
        <w:rPr>
          <w:rFonts w:eastAsia="PMingLiU"/>
          <w:noProof/>
          <w:sz w:val="24"/>
          <w:szCs w:val="24"/>
        </w:rPr>
        <w:drawing>
          <wp:inline distT="0" distB="0" distL="0" distR="0" wp14:anchorId="08E07DE6" wp14:editId="274A8665">
            <wp:extent cx="1483360" cy="721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360" cy="721360"/>
                    </a:xfrm>
                    <a:prstGeom prst="rect">
                      <a:avLst/>
                    </a:prstGeom>
                    <a:noFill/>
                    <a:ln>
                      <a:noFill/>
                    </a:ln>
                  </pic:spPr>
                </pic:pic>
              </a:graphicData>
            </a:graphic>
          </wp:inline>
        </w:drawing>
      </w:r>
      <w:r>
        <w:rPr>
          <w:rFonts w:eastAsia="PMingLiU"/>
          <w:noProof/>
          <w:sz w:val="24"/>
          <w:szCs w:val="24"/>
        </w:rPr>
        <w:drawing>
          <wp:inline distT="0" distB="0" distL="0" distR="0" wp14:anchorId="7112A01D" wp14:editId="7295670D">
            <wp:extent cx="1503680" cy="721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680" cy="721360"/>
                    </a:xfrm>
                    <a:prstGeom prst="rect">
                      <a:avLst/>
                    </a:prstGeom>
                    <a:noFill/>
                    <a:ln>
                      <a:noFill/>
                    </a:ln>
                  </pic:spPr>
                </pic:pic>
              </a:graphicData>
            </a:graphic>
          </wp:inline>
        </w:drawing>
      </w:r>
      <w:r>
        <w:rPr>
          <w:rFonts w:eastAsia="PMingLiU"/>
          <w:noProof/>
          <w:sz w:val="24"/>
          <w:szCs w:val="24"/>
        </w:rPr>
        <w:drawing>
          <wp:inline distT="0" distB="0" distL="0" distR="0" wp14:anchorId="689F5AED" wp14:editId="44702404">
            <wp:extent cx="1463040" cy="701040"/>
            <wp:effectExtent l="0" t="0" r="1016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0" cy="701040"/>
                    </a:xfrm>
                    <a:prstGeom prst="rect">
                      <a:avLst/>
                    </a:prstGeom>
                    <a:noFill/>
                    <a:ln>
                      <a:noFill/>
                    </a:ln>
                  </pic:spPr>
                </pic:pic>
              </a:graphicData>
            </a:graphic>
          </wp:inline>
        </w:drawing>
      </w:r>
    </w:p>
    <w:p w14:paraId="5237CE79" w14:textId="77777777" w:rsidR="00C063C2" w:rsidRPr="009C0FDA" w:rsidRDefault="00C063C2" w:rsidP="00C063C2">
      <w:pPr>
        <w:rPr>
          <w:rFonts w:asciiTheme="minorHAnsi" w:hAnsiTheme="minorHAnsi"/>
        </w:rPr>
      </w:pPr>
    </w:p>
    <w:p w14:paraId="41F8D2B2" w14:textId="77777777" w:rsidR="00C063C2" w:rsidRPr="009C0FDA" w:rsidRDefault="00C063C2" w:rsidP="00C063C2">
      <w:pPr>
        <w:rPr>
          <w:rFonts w:asciiTheme="minorHAnsi" w:hAnsiTheme="minorHAnsi"/>
        </w:rPr>
      </w:pPr>
    </w:p>
    <w:p w14:paraId="01B7CF3C" w14:textId="77777777" w:rsidR="00C063C2" w:rsidRPr="009C0FDA" w:rsidRDefault="00C063C2" w:rsidP="00C063C2">
      <w:pPr>
        <w:rPr>
          <w:rFonts w:asciiTheme="minorHAnsi" w:hAnsiTheme="minorHAnsi"/>
        </w:rPr>
      </w:pPr>
    </w:p>
    <w:p w14:paraId="5B9F29D3" w14:textId="77777777" w:rsidR="00C063C2" w:rsidRPr="009C0FDA" w:rsidRDefault="00C063C2">
      <w:pPr>
        <w:rPr>
          <w:rFonts w:asciiTheme="minorHAnsi" w:hAnsiTheme="minorHAnsi"/>
        </w:rPr>
      </w:pPr>
    </w:p>
    <w:sectPr w:rsidR="00C063C2" w:rsidRPr="009C0FDA" w:rsidSect="005B4E4E">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4FCBE" w14:textId="77777777" w:rsidR="00784729" w:rsidRDefault="00784729" w:rsidP="00155280">
      <w:r>
        <w:separator/>
      </w:r>
    </w:p>
  </w:endnote>
  <w:endnote w:type="continuationSeparator" w:id="0">
    <w:p w14:paraId="7DB7ADCE" w14:textId="77777777" w:rsidR="00784729" w:rsidRDefault="00784729" w:rsidP="0015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00046"/>
      <w:docPartObj>
        <w:docPartGallery w:val="Page Numbers (Bottom of Page)"/>
        <w:docPartUnique/>
      </w:docPartObj>
    </w:sdtPr>
    <w:sdtEndPr>
      <w:rPr>
        <w:noProof/>
      </w:rPr>
    </w:sdtEndPr>
    <w:sdtContent>
      <w:p w14:paraId="2766822C" w14:textId="6A260C9F" w:rsidR="009C0FDA" w:rsidRDefault="009C0F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7E76AC" w14:textId="77777777" w:rsidR="004D78A5" w:rsidRDefault="004D7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57697565"/>
      <w:docPartObj>
        <w:docPartGallery w:val="Page Numbers (Bottom of Page)"/>
        <w:docPartUnique/>
      </w:docPartObj>
    </w:sdtPr>
    <w:sdtEndPr>
      <w:rPr>
        <w:rStyle w:val="PageNumber"/>
      </w:rPr>
    </w:sdtEndPr>
    <w:sdtContent>
      <w:p w14:paraId="1F16BAF6" w14:textId="7A6A0791" w:rsidR="004D78A5" w:rsidRDefault="004D78A5" w:rsidP="002331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0FDA">
          <w:rPr>
            <w:rStyle w:val="PageNumber"/>
            <w:noProof/>
          </w:rPr>
          <w:t>1</w:t>
        </w:r>
        <w:r>
          <w:rPr>
            <w:rStyle w:val="PageNumber"/>
          </w:rPr>
          <w:fldChar w:fldCharType="end"/>
        </w:r>
      </w:p>
    </w:sdtContent>
  </w:sdt>
  <w:p w14:paraId="5147AA7C" w14:textId="77777777" w:rsidR="004D78A5" w:rsidRDefault="004D7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1666F" w14:textId="77777777" w:rsidR="00784729" w:rsidRDefault="00784729" w:rsidP="00155280">
      <w:r>
        <w:separator/>
      </w:r>
    </w:p>
  </w:footnote>
  <w:footnote w:type="continuationSeparator" w:id="0">
    <w:p w14:paraId="5807FE9D" w14:textId="77777777" w:rsidR="00784729" w:rsidRDefault="00784729" w:rsidP="0015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3A8A" w14:textId="1EE06323" w:rsidR="00155280" w:rsidRDefault="00155280" w:rsidP="00F24EEF">
    <w:pPr>
      <w:pStyle w:val="Header"/>
      <w:jc w:val="center"/>
    </w:pPr>
    <w:r>
      <w:rPr>
        <w:noProof/>
      </w:rPr>
      <w:drawing>
        <wp:inline distT="0" distB="0" distL="0" distR="0" wp14:anchorId="09489878" wp14:editId="410DDB02">
          <wp:extent cx="1512570" cy="771261"/>
          <wp:effectExtent l="0" t="0" r="0" b="0"/>
          <wp:docPr id="8" name="Picture 8"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CEELO.png"/>
                  <pic:cNvPicPr/>
                </pic:nvPicPr>
                <pic:blipFill>
                  <a:blip r:embed="rId1">
                    <a:extLst>
                      <a:ext uri="{28A0092B-C50C-407E-A947-70E740481C1C}">
                        <a14:useLocalDpi xmlns:a14="http://schemas.microsoft.com/office/drawing/2010/main" val="0"/>
                      </a:ext>
                    </a:extLst>
                  </a:blip>
                  <a:stretch>
                    <a:fillRect/>
                  </a:stretch>
                </pic:blipFill>
                <pic:spPr>
                  <a:xfrm>
                    <a:off x="0" y="0"/>
                    <a:ext cx="1520811" cy="775463"/>
                  </a:xfrm>
                  <a:prstGeom prst="rect">
                    <a:avLst/>
                  </a:prstGeom>
                </pic:spPr>
              </pic:pic>
            </a:graphicData>
          </a:graphic>
        </wp:inline>
      </w:drawing>
    </w:r>
  </w:p>
  <w:p w14:paraId="3EDCF22F" w14:textId="77777777" w:rsidR="00155280" w:rsidRDefault="00155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E33"/>
    <w:multiLevelType w:val="hybridMultilevel"/>
    <w:tmpl w:val="8C9C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A7C9D"/>
    <w:multiLevelType w:val="hybridMultilevel"/>
    <w:tmpl w:val="10C805AE"/>
    <w:lvl w:ilvl="0" w:tplc="03981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90B68"/>
    <w:multiLevelType w:val="hybridMultilevel"/>
    <w:tmpl w:val="59022F9A"/>
    <w:lvl w:ilvl="0" w:tplc="51DCC32C">
      <w:start w:val="1"/>
      <w:numFmt w:val="upperRoman"/>
      <w:lvlText w:val="%1."/>
      <w:lvlJc w:val="left"/>
      <w:pPr>
        <w:ind w:left="720" w:hanging="720"/>
      </w:pPr>
      <w:rPr>
        <w:rFonts w:hint="default"/>
      </w:rPr>
    </w:lvl>
    <w:lvl w:ilvl="1" w:tplc="907679EC">
      <w:start w:val="1"/>
      <w:numFmt w:val="lowerLetter"/>
      <w:lvlText w:val="%2."/>
      <w:lvlJc w:val="left"/>
      <w:pPr>
        <w:ind w:left="1080" w:hanging="360"/>
      </w:pPr>
      <w:rPr>
        <w:sz w:val="22"/>
        <w:szCs w:val="22"/>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8494C47"/>
    <w:multiLevelType w:val="hybridMultilevel"/>
    <w:tmpl w:val="0BAE78D2"/>
    <w:lvl w:ilvl="0" w:tplc="71621E06">
      <w:start w:val="4"/>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80"/>
    <w:rsid w:val="0000213B"/>
    <w:rsid w:val="000167BA"/>
    <w:rsid w:val="0003744E"/>
    <w:rsid w:val="00083D01"/>
    <w:rsid w:val="000A7F10"/>
    <w:rsid w:val="000E3A15"/>
    <w:rsid w:val="001034DB"/>
    <w:rsid w:val="00155280"/>
    <w:rsid w:val="00186A6F"/>
    <w:rsid w:val="00273B3E"/>
    <w:rsid w:val="002742BD"/>
    <w:rsid w:val="002B3A3D"/>
    <w:rsid w:val="003462B6"/>
    <w:rsid w:val="00444E94"/>
    <w:rsid w:val="004D78A5"/>
    <w:rsid w:val="00574936"/>
    <w:rsid w:val="005B4E4E"/>
    <w:rsid w:val="0072164B"/>
    <w:rsid w:val="007236F2"/>
    <w:rsid w:val="00736625"/>
    <w:rsid w:val="00784729"/>
    <w:rsid w:val="008309B9"/>
    <w:rsid w:val="00836372"/>
    <w:rsid w:val="00846BDD"/>
    <w:rsid w:val="0086712B"/>
    <w:rsid w:val="00893FDB"/>
    <w:rsid w:val="00955E40"/>
    <w:rsid w:val="00966BEB"/>
    <w:rsid w:val="009A5AAC"/>
    <w:rsid w:val="009C0FDA"/>
    <w:rsid w:val="009D23C2"/>
    <w:rsid w:val="009F0B88"/>
    <w:rsid w:val="00A56790"/>
    <w:rsid w:val="00A8448C"/>
    <w:rsid w:val="00AB2D27"/>
    <w:rsid w:val="00AB3894"/>
    <w:rsid w:val="00AE6FDF"/>
    <w:rsid w:val="00B301DF"/>
    <w:rsid w:val="00B43FF3"/>
    <w:rsid w:val="00B57D73"/>
    <w:rsid w:val="00BA17FF"/>
    <w:rsid w:val="00BB6CE1"/>
    <w:rsid w:val="00C063C2"/>
    <w:rsid w:val="00C127A5"/>
    <w:rsid w:val="00C422A5"/>
    <w:rsid w:val="00CD4A10"/>
    <w:rsid w:val="00D037B6"/>
    <w:rsid w:val="00D1267A"/>
    <w:rsid w:val="00E04F4E"/>
    <w:rsid w:val="00E66AD8"/>
    <w:rsid w:val="00EE19A5"/>
    <w:rsid w:val="00EF17A3"/>
    <w:rsid w:val="00F24EEF"/>
    <w:rsid w:val="00F26F3B"/>
    <w:rsid w:val="00F47DAA"/>
    <w:rsid w:val="00F56D3B"/>
    <w:rsid w:val="00F57515"/>
    <w:rsid w:val="00F933A2"/>
    <w:rsid w:val="00FD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A771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8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80"/>
    <w:pPr>
      <w:tabs>
        <w:tab w:val="center" w:pos="4680"/>
        <w:tab w:val="right" w:pos="9360"/>
      </w:tabs>
    </w:pPr>
  </w:style>
  <w:style w:type="character" w:customStyle="1" w:styleId="HeaderChar">
    <w:name w:val="Header Char"/>
    <w:basedOn w:val="DefaultParagraphFont"/>
    <w:link w:val="Header"/>
    <w:uiPriority w:val="99"/>
    <w:rsid w:val="00155280"/>
  </w:style>
  <w:style w:type="paragraph" w:styleId="Footer">
    <w:name w:val="footer"/>
    <w:basedOn w:val="Normal"/>
    <w:link w:val="FooterChar"/>
    <w:uiPriority w:val="99"/>
    <w:unhideWhenUsed/>
    <w:rsid w:val="00155280"/>
    <w:pPr>
      <w:tabs>
        <w:tab w:val="center" w:pos="4680"/>
        <w:tab w:val="right" w:pos="9360"/>
      </w:tabs>
    </w:pPr>
  </w:style>
  <w:style w:type="character" w:customStyle="1" w:styleId="FooterChar">
    <w:name w:val="Footer Char"/>
    <w:basedOn w:val="DefaultParagraphFont"/>
    <w:link w:val="Footer"/>
    <w:uiPriority w:val="99"/>
    <w:rsid w:val="00155280"/>
  </w:style>
  <w:style w:type="paragraph" w:styleId="NormalWeb">
    <w:name w:val="Normal (Web)"/>
    <w:basedOn w:val="Normal"/>
    <w:uiPriority w:val="99"/>
    <w:unhideWhenUsed/>
    <w:rsid w:val="00155280"/>
    <w:pPr>
      <w:spacing w:before="100" w:beforeAutospacing="1" w:after="100" w:afterAutospacing="1"/>
    </w:pPr>
  </w:style>
  <w:style w:type="paragraph" w:styleId="ListParagraph">
    <w:name w:val="List Paragraph"/>
    <w:basedOn w:val="Normal"/>
    <w:uiPriority w:val="34"/>
    <w:qFormat/>
    <w:rsid w:val="00155280"/>
    <w:pPr>
      <w:ind w:left="720"/>
      <w:contextualSpacing/>
    </w:pPr>
  </w:style>
  <w:style w:type="character" w:styleId="PageNumber">
    <w:name w:val="page number"/>
    <w:basedOn w:val="DefaultParagraphFont"/>
    <w:uiPriority w:val="99"/>
    <w:semiHidden/>
    <w:unhideWhenUsed/>
    <w:rsid w:val="004D78A5"/>
  </w:style>
  <w:style w:type="character" w:styleId="CommentReference">
    <w:name w:val="annotation reference"/>
    <w:basedOn w:val="DefaultParagraphFont"/>
    <w:uiPriority w:val="99"/>
    <w:semiHidden/>
    <w:unhideWhenUsed/>
    <w:rsid w:val="007236F2"/>
    <w:rPr>
      <w:sz w:val="16"/>
      <w:szCs w:val="16"/>
    </w:rPr>
  </w:style>
  <w:style w:type="paragraph" w:styleId="CommentText">
    <w:name w:val="annotation text"/>
    <w:basedOn w:val="Normal"/>
    <w:link w:val="CommentTextChar"/>
    <w:uiPriority w:val="99"/>
    <w:semiHidden/>
    <w:unhideWhenUsed/>
    <w:rsid w:val="007236F2"/>
    <w:rPr>
      <w:sz w:val="20"/>
      <w:szCs w:val="20"/>
    </w:rPr>
  </w:style>
  <w:style w:type="character" w:customStyle="1" w:styleId="CommentTextChar">
    <w:name w:val="Comment Text Char"/>
    <w:basedOn w:val="DefaultParagraphFont"/>
    <w:link w:val="CommentText"/>
    <w:uiPriority w:val="99"/>
    <w:semiHidden/>
    <w:rsid w:val="007236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36F2"/>
    <w:rPr>
      <w:b/>
      <w:bCs/>
    </w:rPr>
  </w:style>
  <w:style w:type="character" w:customStyle="1" w:styleId="CommentSubjectChar">
    <w:name w:val="Comment Subject Char"/>
    <w:basedOn w:val="CommentTextChar"/>
    <w:link w:val="CommentSubject"/>
    <w:uiPriority w:val="99"/>
    <w:semiHidden/>
    <w:rsid w:val="007236F2"/>
    <w:rPr>
      <w:rFonts w:ascii="Calibri" w:hAnsi="Calibri" w:cs="Calibri"/>
      <w:b/>
      <w:bCs/>
      <w:sz w:val="20"/>
      <w:szCs w:val="20"/>
    </w:rPr>
  </w:style>
  <w:style w:type="paragraph" w:styleId="BalloonText">
    <w:name w:val="Balloon Text"/>
    <w:basedOn w:val="Normal"/>
    <w:link w:val="BalloonTextChar"/>
    <w:uiPriority w:val="99"/>
    <w:semiHidden/>
    <w:unhideWhenUsed/>
    <w:rsid w:val="007236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36F2"/>
    <w:rPr>
      <w:rFonts w:ascii="Times New Roman" w:hAnsi="Times New Roman" w:cs="Times New Roman"/>
      <w:sz w:val="18"/>
      <w:szCs w:val="18"/>
    </w:rPr>
  </w:style>
  <w:style w:type="character" w:styleId="Hyperlink">
    <w:name w:val="Hyperlink"/>
    <w:basedOn w:val="DefaultParagraphFont"/>
    <w:uiPriority w:val="99"/>
    <w:unhideWhenUsed/>
    <w:rsid w:val="009C0F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8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80"/>
    <w:pPr>
      <w:tabs>
        <w:tab w:val="center" w:pos="4680"/>
        <w:tab w:val="right" w:pos="9360"/>
      </w:tabs>
    </w:pPr>
  </w:style>
  <w:style w:type="character" w:customStyle="1" w:styleId="HeaderChar">
    <w:name w:val="Header Char"/>
    <w:basedOn w:val="DefaultParagraphFont"/>
    <w:link w:val="Header"/>
    <w:uiPriority w:val="99"/>
    <w:rsid w:val="00155280"/>
  </w:style>
  <w:style w:type="paragraph" w:styleId="Footer">
    <w:name w:val="footer"/>
    <w:basedOn w:val="Normal"/>
    <w:link w:val="FooterChar"/>
    <w:uiPriority w:val="99"/>
    <w:unhideWhenUsed/>
    <w:rsid w:val="00155280"/>
    <w:pPr>
      <w:tabs>
        <w:tab w:val="center" w:pos="4680"/>
        <w:tab w:val="right" w:pos="9360"/>
      </w:tabs>
    </w:pPr>
  </w:style>
  <w:style w:type="character" w:customStyle="1" w:styleId="FooterChar">
    <w:name w:val="Footer Char"/>
    <w:basedOn w:val="DefaultParagraphFont"/>
    <w:link w:val="Footer"/>
    <w:uiPriority w:val="99"/>
    <w:rsid w:val="00155280"/>
  </w:style>
  <w:style w:type="paragraph" w:styleId="NormalWeb">
    <w:name w:val="Normal (Web)"/>
    <w:basedOn w:val="Normal"/>
    <w:uiPriority w:val="99"/>
    <w:unhideWhenUsed/>
    <w:rsid w:val="00155280"/>
    <w:pPr>
      <w:spacing w:before="100" w:beforeAutospacing="1" w:after="100" w:afterAutospacing="1"/>
    </w:pPr>
  </w:style>
  <w:style w:type="paragraph" w:styleId="ListParagraph">
    <w:name w:val="List Paragraph"/>
    <w:basedOn w:val="Normal"/>
    <w:uiPriority w:val="34"/>
    <w:qFormat/>
    <w:rsid w:val="00155280"/>
    <w:pPr>
      <w:ind w:left="720"/>
      <w:contextualSpacing/>
    </w:pPr>
  </w:style>
  <w:style w:type="character" w:styleId="PageNumber">
    <w:name w:val="page number"/>
    <w:basedOn w:val="DefaultParagraphFont"/>
    <w:uiPriority w:val="99"/>
    <w:semiHidden/>
    <w:unhideWhenUsed/>
    <w:rsid w:val="004D78A5"/>
  </w:style>
  <w:style w:type="character" w:styleId="CommentReference">
    <w:name w:val="annotation reference"/>
    <w:basedOn w:val="DefaultParagraphFont"/>
    <w:uiPriority w:val="99"/>
    <w:semiHidden/>
    <w:unhideWhenUsed/>
    <w:rsid w:val="007236F2"/>
    <w:rPr>
      <w:sz w:val="16"/>
      <w:szCs w:val="16"/>
    </w:rPr>
  </w:style>
  <w:style w:type="paragraph" w:styleId="CommentText">
    <w:name w:val="annotation text"/>
    <w:basedOn w:val="Normal"/>
    <w:link w:val="CommentTextChar"/>
    <w:uiPriority w:val="99"/>
    <w:semiHidden/>
    <w:unhideWhenUsed/>
    <w:rsid w:val="007236F2"/>
    <w:rPr>
      <w:sz w:val="20"/>
      <w:szCs w:val="20"/>
    </w:rPr>
  </w:style>
  <w:style w:type="character" w:customStyle="1" w:styleId="CommentTextChar">
    <w:name w:val="Comment Text Char"/>
    <w:basedOn w:val="DefaultParagraphFont"/>
    <w:link w:val="CommentText"/>
    <w:uiPriority w:val="99"/>
    <w:semiHidden/>
    <w:rsid w:val="007236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36F2"/>
    <w:rPr>
      <w:b/>
      <w:bCs/>
    </w:rPr>
  </w:style>
  <w:style w:type="character" w:customStyle="1" w:styleId="CommentSubjectChar">
    <w:name w:val="Comment Subject Char"/>
    <w:basedOn w:val="CommentTextChar"/>
    <w:link w:val="CommentSubject"/>
    <w:uiPriority w:val="99"/>
    <w:semiHidden/>
    <w:rsid w:val="007236F2"/>
    <w:rPr>
      <w:rFonts w:ascii="Calibri" w:hAnsi="Calibri" w:cs="Calibri"/>
      <w:b/>
      <w:bCs/>
      <w:sz w:val="20"/>
      <w:szCs w:val="20"/>
    </w:rPr>
  </w:style>
  <w:style w:type="paragraph" w:styleId="BalloonText">
    <w:name w:val="Balloon Text"/>
    <w:basedOn w:val="Normal"/>
    <w:link w:val="BalloonTextChar"/>
    <w:uiPriority w:val="99"/>
    <w:semiHidden/>
    <w:unhideWhenUsed/>
    <w:rsid w:val="007236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36F2"/>
    <w:rPr>
      <w:rFonts w:ascii="Times New Roman" w:hAnsi="Times New Roman" w:cs="Times New Roman"/>
      <w:sz w:val="18"/>
      <w:szCs w:val="18"/>
    </w:rPr>
  </w:style>
  <w:style w:type="character" w:styleId="Hyperlink">
    <w:name w:val="Hyperlink"/>
    <w:basedOn w:val="DefaultParagraphFont"/>
    <w:uiPriority w:val="99"/>
    <w:unhideWhenUsed/>
    <w:rsid w:val="009C0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lo.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 Rutgers University</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Georgenne Weisenfeld</dc:creator>
  <cp:lastModifiedBy>Graduate School of Education - Rutgers University</cp:lastModifiedBy>
  <cp:revision>2</cp:revision>
  <dcterms:created xsi:type="dcterms:W3CDTF">2019-09-04T14:31:00Z</dcterms:created>
  <dcterms:modified xsi:type="dcterms:W3CDTF">2019-09-04T14:31:00Z</dcterms:modified>
</cp:coreProperties>
</file>