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63C30" w14:textId="790E57BA" w:rsidR="00414FBA" w:rsidRDefault="006641C6" w:rsidP="006E15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64866D8" wp14:editId="5D9258B7">
            <wp:extent cx="3516923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 Logo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92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F1D90" w14:textId="77777777" w:rsidR="006E15C0" w:rsidRPr="006641C6" w:rsidRDefault="006E15C0" w:rsidP="006E1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C6">
        <w:rPr>
          <w:rFonts w:ascii="Times New Roman" w:hAnsi="Times New Roman" w:cs="Times New Roman"/>
          <w:b/>
          <w:sz w:val="28"/>
          <w:szCs w:val="28"/>
        </w:rPr>
        <w:t>CEELO Leadership Academy</w:t>
      </w:r>
    </w:p>
    <w:p w14:paraId="57FDF068" w14:textId="1E1D400A" w:rsidR="006E15C0" w:rsidRPr="00330162" w:rsidRDefault="006641C6" w:rsidP="006E15C0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330162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LEADERSHIP FOR RESULTS</w:t>
      </w:r>
    </w:p>
    <w:p w14:paraId="0CA5F570" w14:textId="5806DB14" w:rsidR="006641C6" w:rsidRPr="003A0647" w:rsidRDefault="006641C6" w:rsidP="006E1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647">
        <w:rPr>
          <w:rFonts w:ascii="Times New Roman" w:hAnsi="Times New Roman" w:cs="Times New Roman"/>
          <w:b/>
          <w:sz w:val="32"/>
          <w:szCs w:val="32"/>
        </w:rPr>
        <w:t>DRAFT TRAVEL AGENDA</w:t>
      </w:r>
    </w:p>
    <w:p w14:paraId="43FCB07B" w14:textId="37ADBBD8" w:rsidR="006E15C0" w:rsidRPr="006E15C0" w:rsidRDefault="00B23664" w:rsidP="006E15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7-9, 2018</w:t>
      </w:r>
    </w:p>
    <w:p w14:paraId="13DA57F3" w14:textId="5EAE2EEE" w:rsidR="009A33EC" w:rsidRDefault="006E15C0" w:rsidP="00725936">
      <w:pPr>
        <w:jc w:val="center"/>
        <w:rPr>
          <w:rFonts w:ascii="Times New Roman" w:hAnsi="Times New Roman" w:cs="Times New Roman"/>
        </w:rPr>
      </w:pPr>
      <w:r w:rsidRPr="006E15C0">
        <w:rPr>
          <w:rFonts w:ascii="Times New Roman" w:hAnsi="Times New Roman" w:cs="Times New Roman"/>
        </w:rPr>
        <w:t>1025 Thomas Jefferson Street NW, Suite 700, Washington, DC 20007</w:t>
      </w:r>
    </w:p>
    <w:p w14:paraId="7460DB98" w14:textId="77777777" w:rsidR="00725936" w:rsidRPr="00725936" w:rsidRDefault="00725936" w:rsidP="00725936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MediumShading1-Accent1"/>
        <w:tblW w:w="14058" w:type="dxa"/>
        <w:tblLook w:val="04A0" w:firstRow="1" w:lastRow="0" w:firstColumn="1" w:lastColumn="0" w:noHBand="0" w:noVBand="1"/>
      </w:tblPr>
      <w:tblGrid>
        <w:gridCol w:w="1121"/>
        <w:gridCol w:w="4027"/>
        <w:gridCol w:w="4410"/>
        <w:gridCol w:w="4500"/>
      </w:tblGrid>
      <w:tr w:rsidR="003A0647" w:rsidRPr="00251714" w14:paraId="5CA1DD2C" w14:textId="77777777" w:rsidTr="003A0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B66E38A" w14:textId="77777777" w:rsidR="00414FBA" w:rsidRPr="00251714" w:rsidRDefault="00414FBA" w:rsidP="004E240F">
            <w:pPr>
              <w:pStyle w:val="BodyText"/>
              <w:spacing w:after="0" w:line="240" w:lineRule="auto"/>
              <w:ind w:right="108"/>
              <w:rPr>
                <w:rFonts w:ascii="Times New Roman" w:hAnsi="Times New Roman"/>
                <w:sz w:val="22"/>
                <w:szCs w:val="22"/>
              </w:rPr>
            </w:pPr>
            <w:r w:rsidRPr="00251714">
              <w:rPr>
                <w:rFonts w:ascii="Times New Roman" w:hAnsi="Times New Roman"/>
                <w:sz w:val="22"/>
                <w:szCs w:val="22"/>
              </w:rPr>
              <w:t>TIME</w:t>
            </w:r>
          </w:p>
        </w:tc>
        <w:tc>
          <w:tcPr>
            <w:tcW w:w="4027" w:type="dxa"/>
          </w:tcPr>
          <w:p w14:paraId="09964E68" w14:textId="34B19BFE" w:rsidR="00414FBA" w:rsidRPr="00251714" w:rsidRDefault="00251714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251714">
              <w:rPr>
                <w:rFonts w:ascii="Times New Roman" w:hAnsi="Times New Roman"/>
                <w:sz w:val="22"/>
                <w:szCs w:val="22"/>
              </w:rPr>
              <w:t>DAY 1 – Half-Day (2:00- Evening)</w:t>
            </w:r>
          </w:p>
        </w:tc>
        <w:tc>
          <w:tcPr>
            <w:tcW w:w="4410" w:type="dxa"/>
          </w:tcPr>
          <w:p w14:paraId="2533E6D9" w14:textId="3D26B50B" w:rsidR="00414FBA" w:rsidRPr="00251714" w:rsidRDefault="00414FBA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251714">
              <w:rPr>
                <w:rFonts w:ascii="Times New Roman" w:hAnsi="Times New Roman"/>
                <w:sz w:val="22"/>
                <w:szCs w:val="22"/>
              </w:rPr>
              <w:t>DAY 2 – Full Day (8:30am – 5pm)</w:t>
            </w:r>
          </w:p>
        </w:tc>
        <w:tc>
          <w:tcPr>
            <w:tcW w:w="4500" w:type="dxa"/>
          </w:tcPr>
          <w:p w14:paraId="532BD1C5" w14:textId="350E88EB" w:rsidR="00414FBA" w:rsidRPr="00251714" w:rsidRDefault="00414FBA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251714">
              <w:rPr>
                <w:rFonts w:ascii="Times New Roman" w:hAnsi="Times New Roman"/>
                <w:sz w:val="22"/>
                <w:szCs w:val="22"/>
              </w:rPr>
              <w:t>DAY 3 – Full Day  (8:30 – 4pm)</w:t>
            </w:r>
          </w:p>
        </w:tc>
      </w:tr>
      <w:tr w:rsidR="003A0647" w14:paraId="599B0BFE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8AEC22B" w14:textId="6A003FBF" w:rsidR="00414FBA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027" w:type="dxa"/>
          </w:tcPr>
          <w:p w14:paraId="591FA963" w14:textId="77777777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735BB5A6" w14:textId="664AA819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Breakfast</w:t>
            </w:r>
          </w:p>
        </w:tc>
        <w:tc>
          <w:tcPr>
            <w:tcW w:w="4500" w:type="dxa"/>
          </w:tcPr>
          <w:p w14:paraId="20548CD4" w14:textId="77777777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Breakfast</w:t>
            </w:r>
          </w:p>
        </w:tc>
      </w:tr>
      <w:tr w:rsidR="003A0647" w14:paraId="62AD0846" w14:textId="77777777" w:rsidTr="003A0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C27E511" w14:textId="1079AD91" w:rsidR="00414FBA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Early Morning</w:t>
            </w:r>
          </w:p>
        </w:tc>
        <w:tc>
          <w:tcPr>
            <w:tcW w:w="4027" w:type="dxa"/>
          </w:tcPr>
          <w:p w14:paraId="02A0DFD2" w14:textId="77777777" w:rsidR="00414FBA" w:rsidRDefault="00414FBA" w:rsidP="004E240F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0E2FCC61" w14:textId="28083A97" w:rsidR="00414FBA" w:rsidRDefault="00B23664" w:rsidP="006641C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Welcome, Call t</w:t>
            </w:r>
            <w:r w:rsidR="00414FBA">
              <w:rPr>
                <w:rFonts w:ascii="Times New Roman" w:hAnsi="Times New Roman"/>
                <w:b/>
                <w:sz w:val="22"/>
                <w:szCs w:val="22"/>
              </w:rPr>
              <w:t>o Action, Check-In</w:t>
            </w:r>
          </w:p>
          <w:p w14:paraId="66B85110" w14:textId="25082103" w:rsidR="00725936" w:rsidRPr="00725936" w:rsidRDefault="00725936" w:rsidP="0072593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Data Walk</w:t>
            </w:r>
          </w:p>
          <w:p w14:paraId="118B9632" w14:textId="1F45298D" w:rsidR="00414FBA" w:rsidRPr="00612F04" w:rsidRDefault="00725936" w:rsidP="006641C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Results Based Leadership Approach</w:t>
            </w:r>
          </w:p>
        </w:tc>
        <w:tc>
          <w:tcPr>
            <w:tcW w:w="4500" w:type="dxa"/>
          </w:tcPr>
          <w:p w14:paraId="136FD387" w14:textId="6E5E9212" w:rsidR="00414FBA" w:rsidRDefault="00414FBA" w:rsidP="006641C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Morning Check- In</w:t>
            </w:r>
          </w:p>
          <w:p w14:paraId="01CF8022" w14:textId="77777777" w:rsidR="00725936" w:rsidRDefault="00725936" w:rsidP="006641C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BART in the context of P-R-S </w:t>
            </w:r>
          </w:p>
          <w:p w14:paraId="3AABA866" w14:textId="2467B39E" w:rsidR="00414FBA" w:rsidRPr="00725936" w:rsidRDefault="00725936" w:rsidP="0072593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Addressing Disparities</w:t>
            </w:r>
          </w:p>
        </w:tc>
      </w:tr>
      <w:tr w:rsidR="003A0647" w14:paraId="6C51EF6E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3235BF8" w14:textId="722D8C4E" w:rsidR="00414FBA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Break</w:t>
            </w:r>
          </w:p>
        </w:tc>
        <w:tc>
          <w:tcPr>
            <w:tcW w:w="4027" w:type="dxa"/>
          </w:tcPr>
          <w:p w14:paraId="3D64B412" w14:textId="77777777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1E8BFA35" w14:textId="70B7271F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Break</w:t>
            </w:r>
          </w:p>
        </w:tc>
        <w:tc>
          <w:tcPr>
            <w:tcW w:w="4500" w:type="dxa"/>
          </w:tcPr>
          <w:p w14:paraId="7B0A972C" w14:textId="5A31BA4C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Break</w:t>
            </w:r>
          </w:p>
        </w:tc>
      </w:tr>
      <w:tr w:rsidR="003A0647" w14:paraId="50395635" w14:textId="77777777" w:rsidTr="00725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1E5B2CEC" w14:textId="68BDA78B" w:rsidR="00414FBA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Late Morning</w:t>
            </w:r>
          </w:p>
        </w:tc>
        <w:tc>
          <w:tcPr>
            <w:tcW w:w="4027" w:type="dxa"/>
          </w:tcPr>
          <w:p w14:paraId="14E3A8EB" w14:textId="77777777" w:rsidR="00414FBA" w:rsidRDefault="00414FBA" w:rsidP="004B08A1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7034ADE0" w14:textId="77777777" w:rsidR="00414FBA" w:rsidRDefault="00414FBA" w:rsidP="00725936">
            <w:pPr>
              <w:pStyle w:val="BodyText"/>
              <w:numPr>
                <w:ilvl w:val="0"/>
                <w:numId w:val="3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Placing Results in the Center</w:t>
            </w:r>
          </w:p>
          <w:p w14:paraId="2AD72B2F" w14:textId="30AF765B" w:rsidR="00725936" w:rsidRPr="00725936" w:rsidRDefault="00725936" w:rsidP="00725936">
            <w:pPr>
              <w:pStyle w:val="BodyText"/>
              <w:numPr>
                <w:ilvl w:val="0"/>
                <w:numId w:val="3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Introduction of Person-Role-System Frame</w:t>
            </w:r>
          </w:p>
        </w:tc>
        <w:tc>
          <w:tcPr>
            <w:tcW w:w="4500" w:type="dxa"/>
          </w:tcPr>
          <w:p w14:paraId="22E4AFE6" w14:textId="77777777" w:rsidR="00725936" w:rsidRDefault="00725936" w:rsidP="00725936">
            <w:pPr>
              <w:pStyle w:val="BodyText"/>
              <w:numPr>
                <w:ilvl w:val="0"/>
                <w:numId w:val="3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High Action/High Alignment</w:t>
            </w:r>
          </w:p>
          <w:p w14:paraId="3A3CC094" w14:textId="77777777" w:rsidR="00725936" w:rsidRPr="006641C6" w:rsidRDefault="00725936" w:rsidP="00725936">
            <w:pPr>
              <w:pStyle w:val="ListParagraph"/>
              <w:numPr>
                <w:ilvl w:val="0"/>
                <w:numId w:val="3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6641C6">
              <w:rPr>
                <w:rFonts w:ascii="Times New Roman" w:hAnsi="Times New Roman"/>
                <w:b/>
                <w:sz w:val="22"/>
                <w:szCs w:val="22"/>
              </w:rPr>
              <w:t>Conversations to support HA/HA (Ten Conversations)</w:t>
            </w:r>
          </w:p>
          <w:p w14:paraId="44261E14" w14:textId="2BAAC055" w:rsidR="00414FBA" w:rsidRPr="00725936" w:rsidRDefault="00414FBA" w:rsidP="007259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A0647" w14:paraId="14908816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2AD0A71" w14:textId="31C2F404" w:rsidR="00414FBA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LUNCH</w:t>
            </w:r>
          </w:p>
        </w:tc>
        <w:tc>
          <w:tcPr>
            <w:tcW w:w="4027" w:type="dxa"/>
          </w:tcPr>
          <w:p w14:paraId="69940673" w14:textId="77777777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03766D11" w14:textId="7CD3EF66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Lunch </w:t>
            </w:r>
          </w:p>
        </w:tc>
        <w:tc>
          <w:tcPr>
            <w:tcW w:w="4500" w:type="dxa"/>
          </w:tcPr>
          <w:p w14:paraId="7142DABF" w14:textId="509B7816" w:rsidR="00414FBA" w:rsidRPr="00A5049B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Lunch w/ Coaches  (1 hour)</w:t>
            </w:r>
          </w:p>
        </w:tc>
      </w:tr>
      <w:tr w:rsidR="003A0647" w14:paraId="090118F3" w14:textId="77777777" w:rsidTr="003A0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7C17449" w14:textId="2DF2F95A" w:rsidR="00414FBA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 w:val="0"/>
                <w:sz w:val="22"/>
                <w:szCs w:val="22"/>
              </w:rPr>
              <w:t>:00</w:t>
            </w:r>
          </w:p>
        </w:tc>
        <w:tc>
          <w:tcPr>
            <w:tcW w:w="4027" w:type="dxa"/>
          </w:tcPr>
          <w:p w14:paraId="17286E6E" w14:textId="5EB8C68A" w:rsidR="00414FBA" w:rsidRDefault="00414FBA" w:rsidP="00F81626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B23664">
              <w:rPr>
                <w:rFonts w:ascii="Times New Roman" w:hAnsi="Times New Roman"/>
                <w:b/>
                <w:sz w:val="22"/>
                <w:szCs w:val="22"/>
              </w:rPr>
              <w:t>elcome Back to the Leadership Academy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!</w:t>
            </w:r>
          </w:p>
          <w:p w14:paraId="174393D2" w14:textId="1E9FAF87" w:rsidR="00414FBA" w:rsidRDefault="00B23664" w:rsidP="00414FBA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Check-in</w:t>
            </w:r>
          </w:p>
          <w:p w14:paraId="10FF1305" w14:textId="65751B7C" w:rsidR="00414FBA" w:rsidRDefault="00414FBA" w:rsidP="00B23664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Materials overview</w:t>
            </w:r>
            <w:r w:rsidR="00B23664">
              <w:rPr>
                <w:rFonts w:ascii="Times New Roman" w:hAnsi="Times New Roman"/>
                <w:sz w:val="22"/>
                <w:szCs w:val="22"/>
              </w:rPr>
              <w:t xml:space="preserve"> – Job-embedded practice updates</w:t>
            </w:r>
          </w:p>
          <w:p w14:paraId="192F1884" w14:textId="58AC59FC" w:rsidR="00B23664" w:rsidRPr="00B23664" w:rsidRDefault="00B23664" w:rsidP="00B23664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Problem-of-practice</w:t>
            </w:r>
          </w:p>
        </w:tc>
        <w:tc>
          <w:tcPr>
            <w:tcW w:w="4410" w:type="dxa"/>
          </w:tcPr>
          <w:p w14:paraId="0BB23296" w14:textId="75A1AC7F" w:rsidR="00414FBA" w:rsidRDefault="00414FBA" w:rsidP="006641C6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Placing Results in the Center (cont</w:t>
            </w:r>
            <w:r w:rsidR="006641C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2396C227" w14:textId="6BE9C58A" w:rsidR="00414FBA" w:rsidRPr="00FC3EE2" w:rsidRDefault="00414FBA" w:rsidP="006641C6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44BF9652" w14:textId="24BDF4E7" w:rsidR="00414FBA" w:rsidRPr="009E59FB" w:rsidRDefault="00B23664" w:rsidP="00725936">
            <w:pPr>
              <w:pStyle w:val="ListParagraph"/>
              <w:numPr>
                <w:ilvl w:val="0"/>
                <w:numId w:val="2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Renewed </w:t>
            </w:r>
            <w:r w:rsidR="00725936">
              <w:rPr>
                <w:rFonts w:ascii="Times New Roman" w:hAnsi="Times New Roman"/>
                <w:b/>
                <w:sz w:val="22"/>
                <w:szCs w:val="22"/>
              </w:rPr>
              <w:t>Adaptive Leadership</w:t>
            </w:r>
          </w:p>
        </w:tc>
      </w:tr>
      <w:tr w:rsidR="003A0647" w14:paraId="2B21BDC1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E6A6FB9" w14:textId="61118B18" w:rsidR="00414FBA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Break</w:t>
            </w:r>
          </w:p>
        </w:tc>
        <w:tc>
          <w:tcPr>
            <w:tcW w:w="4027" w:type="dxa"/>
          </w:tcPr>
          <w:p w14:paraId="3A0EDDF2" w14:textId="77777777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244CBB27" w14:textId="3ECC2E09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Break</w:t>
            </w:r>
          </w:p>
        </w:tc>
        <w:tc>
          <w:tcPr>
            <w:tcW w:w="4500" w:type="dxa"/>
          </w:tcPr>
          <w:p w14:paraId="2EB48612" w14:textId="77777777" w:rsidR="00414FBA" w:rsidRPr="000E50D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Break</w:t>
            </w:r>
          </w:p>
        </w:tc>
      </w:tr>
      <w:tr w:rsidR="003A0647" w14:paraId="5071E5A6" w14:textId="77777777" w:rsidTr="003A0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F8315D6" w14:textId="77777777" w:rsidR="00414FBA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Afternoon</w:t>
            </w:r>
          </w:p>
          <w:p w14:paraId="22E99666" w14:textId="77777777" w:rsidR="006641C6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63B90DB" w14:textId="77777777" w:rsidR="006641C6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6311E89" w14:textId="77777777" w:rsidR="006641C6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056D6D14" w14:textId="77777777" w:rsidR="006641C6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8794FB5" w14:textId="2E4D39B8" w:rsidR="006641C6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027" w:type="dxa"/>
          </w:tcPr>
          <w:p w14:paraId="1CA1B9D5" w14:textId="6704EEA3" w:rsidR="006641C6" w:rsidRPr="003A0647" w:rsidRDefault="00414FBA" w:rsidP="00F8162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Coaching-time with groups</w:t>
            </w:r>
          </w:p>
          <w:p w14:paraId="527E41CE" w14:textId="14F991F9" w:rsidR="00414FBA" w:rsidRPr="006641C6" w:rsidRDefault="00414FBA" w:rsidP="00F8162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Coaching-time with individual fellows</w:t>
            </w:r>
          </w:p>
          <w:p w14:paraId="368B9E26" w14:textId="2AD4F75C" w:rsidR="00414FBA" w:rsidRDefault="00B23664" w:rsidP="006641C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641C6">
              <w:rPr>
                <w:rFonts w:ascii="Times New Roman" w:hAnsi="Times New Roman"/>
                <w:b/>
                <w:sz w:val="22"/>
                <w:szCs w:val="22"/>
              </w:rPr>
              <w:t>CHECK-OUT</w:t>
            </w:r>
          </w:p>
        </w:tc>
        <w:tc>
          <w:tcPr>
            <w:tcW w:w="4410" w:type="dxa"/>
          </w:tcPr>
          <w:p w14:paraId="6FF32C25" w14:textId="6FE9461D" w:rsidR="003A0647" w:rsidRDefault="00725936" w:rsidP="00B23664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>Mental Models</w:t>
            </w:r>
          </w:p>
          <w:p w14:paraId="545092EC" w14:textId="32215894" w:rsidR="00725936" w:rsidRPr="00725936" w:rsidRDefault="00725936" w:rsidP="00B23664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Implicit Bias</w:t>
            </w:r>
          </w:p>
          <w:p w14:paraId="1287E0EA" w14:textId="6333C670" w:rsidR="00414FBA" w:rsidRPr="004E240F" w:rsidRDefault="00414FBA" w:rsidP="00725936">
            <w:pPr>
              <w:pStyle w:val="BodyText"/>
              <w:spacing w:after="0" w:line="240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15B668A4" w14:textId="142E54E3" w:rsidR="00414FBA" w:rsidRPr="00725936" w:rsidRDefault="00725936" w:rsidP="00B23664">
            <w:pPr>
              <w:pStyle w:val="ListParagraph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725936">
              <w:rPr>
                <w:rFonts w:ascii="Times New Roman" w:hAnsi="Times New Roman"/>
                <w:b/>
                <w:sz w:val="22"/>
                <w:szCs w:val="22"/>
              </w:rPr>
              <w:t>Moving from Talk to Action</w:t>
            </w:r>
          </w:p>
          <w:p w14:paraId="412D3123" w14:textId="1A6B1A02" w:rsidR="006641C6" w:rsidRPr="00725936" w:rsidRDefault="00414FBA" w:rsidP="00B23664">
            <w:pPr>
              <w:pStyle w:val="ListParagraph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5936">
              <w:rPr>
                <w:rFonts w:ascii="Times New Roman" w:hAnsi="Times New Roman" w:cs="Times New Roman"/>
                <w:b/>
                <w:sz w:val="22"/>
                <w:szCs w:val="22"/>
              </w:rPr>
              <w:t>Accountability to Execution</w:t>
            </w:r>
          </w:p>
          <w:p w14:paraId="67891A2F" w14:textId="12670B03" w:rsidR="00414FBA" w:rsidRPr="00955F02" w:rsidRDefault="00414FBA" w:rsidP="00B23664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D90B4F">
              <w:rPr>
                <w:rFonts w:ascii="Times New Roman" w:hAnsi="Times New Roman"/>
                <w:b/>
                <w:sz w:val="22"/>
                <w:szCs w:val="22"/>
              </w:rPr>
              <w:t>Check-Out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(end no later than 4pm)</w:t>
            </w:r>
          </w:p>
        </w:tc>
      </w:tr>
      <w:tr w:rsidR="003A0647" w14:paraId="298A8561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C83FFC0" w14:textId="17546B36" w:rsidR="00414FBA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Evening Activities</w:t>
            </w:r>
          </w:p>
        </w:tc>
        <w:tc>
          <w:tcPr>
            <w:tcW w:w="4027" w:type="dxa"/>
          </w:tcPr>
          <w:p w14:paraId="7C2D8893" w14:textId="11D489C9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GROUP DINNER</w:t>
            </w:r>
          </w:p>
        </w:tc>
        <w:tc>
          <w:tcPr>
            <w:tcW w:w="4410" w:type="dxa"/>
          </w:tcPr>
          <w:p w14:paraId="4C120810" w14:textId="6093E4D0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Group </w:t>
            </w:r>
            <w:r w:rsidR="00B23664">
              <w:rPr>
                <w:rFonts w:ascii="Times New Roman" w:hAnsi="Times New Roman"/>
                <w:b/>
                <w:sz w:val="22"/>
                <w:szCs w:val="22"/>
              </w:rPr>
              <w:t>Activity &amp; Dinner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2EF7388D" w14:textId="32E04387" w:rsidR="00414FBA" w:rsidRPr="00725936" w:rsidRDefault="00414FBA" w:rsidP="00B23664">
            <w:pPr>
              <w:pStyle w:val="BodyText"/>
              <w:spacing w:after="0"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5D413DDB" w14:textId="45F9FB2F" w:rsidR="00414FBA" w:rsidRDefault="00725936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CHECK OUT AT 4:00 PM SHARP</w:t>
            </w:r>
          </w:p>
        </w:tc>
      </w:tr>
    </w:tbl>
    <w:p w14:paraId="590364AC" w14:textId="659B4F04" w:rsidR="00FC3EE2" w:rsidRDefault="00FC3EE2"/>
    <w:sectPr w:rsidR="00FC3EE2" w:rsidSect="007259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CF5EC" w14:textId="77777777" w:rsidR="00617C42" w:rsidRDefault="00617C42" w:rsidP="00F81626">
      <w:r>
        <w:separator/>
      </w:r>
    </w:p>
  </w:endnote>
  <w:endnote w:type="continuationSeparator" w:id="0">
    <w:p w14:paraId="04F24A06" w14:textId="77777777" w:rsidR="00617C42" w:rsidRDefault="00617C42" w:rsidP="00F8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2B2A3" w14:textId="77777777" w:rsidR="00617C42" w:rsidRDefault="00617C42" w:rsidP="00F81626">
      <w:r>
        <w:separator/>
      </w:r>
    </w:p>
  </w:footnote>
  <w:footnote w:type="continuationSeparator" w:id="0">
    <w:p w14:paraId="17203EBF" w14:textId="77777777" w:rsidR="00617C42" w:rsidRDefault="00617C42" w:rsidP="00F8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E8E"/>
    <w:multiLevelType w:val="hybridMultilevel"/>
    <w:tmpl w:val="A3520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60755"/>
    <w:multiLevelType w:val="hybridMultilevel"/>
    <w:tmpl w:val="CC34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80A"/>
    <w:multiLevelType w:val="hybridMultilevel"/>
    <w:tmpl w:val="A3E41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D6A3D"/>
    <w:multiLevelType w:val="hybridMultilevel"/>
    <w:tmpl w:val="053A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45AF"/>
    <w:multiLevelType w:val="multilevel"/>
    <w:tmpl w:val="78DADC6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6F6153F"/>
    <w:multiLevelType w:val="hybridMultilevel"/>
    <w:tmpl w:val="A1A2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85F2B"/>
    <w:multiLevelType w:val="hybridMultilevel"/>
    <w:tmpl w:val="6298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4FC7"/>
    <w:multiLevelType w:val="hybridMultilevel"/>
    <w:tmpl w:val="7D3C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2407C"/>
    <w:multiLevelType w:val="hybridMultilevel"/>
    <w:tmpl w:val="332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568F8"/>
    <w:multiLevelType w:val="hybridMultilevel"/>
    <w:tmpl w:val="90A6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D280D"/>
    <w:multiLevelType w:val="hybridMultilevel"/>
    <w:tmpl w:val="5750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7718E"/>
    <w:multiLevelType w:val="hybridMultilevel"/>
    <w:tmpl w:val="D10A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80E75"/>
    <w:multiLevelType w:val="hybridMultilevel"/>
    <w:tmpl w:val="78DADC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5D02923"/>
    <w:multiLevelType w:val="hybridMultilevel"/>
    <w:tmpl w:val="B226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01E8"/>
    <w:multiLevelType w:val="hybridMultilevel"/>
    <w:tmpl w:val="36E0A3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76FDC"/>
    <w:multiLevelType w:val="hybridMultilevel"/>
    <w:tmpl w:val="3526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72F95"/>
    <w:multiLevelType w:val="hybridMultilevel"/>
    <w:tmpl w:val="7E46D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22E37"/>
    <w:multiLevelType w:val="hybridMultilevel"/>
    <w:tmpl w:val="4D70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42B77"/>
    <w:multiLevelType w:val="hybridMultilevel"/>
    <w:tmpl w:val="BD0E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E15C8"/>
    <w:multiLevelType w:val="hybridMultilevel"/>
    <w:tmpl w:val="FDE84B6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44F4977"/>
    <w:multiLevelType w:val="hybridMultilevel"/>
    <w:tmpl w:val="6176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F4FD5"/>
    <w:multiLevelType w:val="hybridMultilevel"/>
    <w:tmpl w:val="D3B683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D81DA5"/>
    <w:multiLevelType w:val="hybridMultilevel"/>
    <w:tmpl w:val="11B8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8641A"/>
    <w:multiLevelType w:val="hybridMultilevel"/>
    <w:tmpl w:val="1D30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119"/>
    <w:multiLevelType w:val="hybridMultilevel"/>
    <w:tmpl w:val="50B4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B5913"/>
    <w:multiLevelType w:val="hybridMultilevel"/>
    <w:tmpl w:val="0EA4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F6CDB"/>
    <w:multiLevelType w:val="hybridMultilevel"/>
    <w:tmpl w:val="C032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E5450"/>
    <w:multiLevelType w:val="hybridMultilevel"/>
    <w:tmpl w:val="6DB6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87DDF"/>
    <w:multiLevelType w:val="hybridMultilevel"/>
    <w:tmpl w:val="697A0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0A2306"/>
    <w:multiLevelType w:val="hybridMultilevel"/>
    <w:tmpl w:val="DFFC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33FA7"/>
    <w:multiLevelType w:val="hybridMultilevel"/>
    <w:tmpl w:val="4300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95111"/>
    <w:multiLevelType w:val="hybridMultilevel"/>
    <w:tmpl w:val="84C0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718B1"/>
    <w:multiLevelType w:val="hybridMultilevel"/>
    <w:tmpl w:val="39F8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E0E54"/>
    <w:multiLevelType w:val="hybridMultilevel"/>
    <w:tmpl w:val="50CA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E7F3F"/>
    <w:multiLevelType w:val="hybridMultilevel"/>
    <w:tmpl w:val="6946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4"/>
  </w:num>
  <w:num w:numId="4">
    <w:abstractNumId w:val="27"/>
  </w:num>
  <w:num w:numId="5">
    <w:abstractNumId w:val="30"/>
  </w:num>
  <w:num w:numId="6">
    <w:abstractNumId w:val="15"/>
  </w:num>
  <w:num w:numId="7">
    <w:abstractNumId w:val="3"/>
  </w:num>
  <w:num w:numId="8">
    <w:abstractNumId w:val="19"/>
  </w:num>
  <w:num w:numId="9">
    <w:abstractNumId w:val="29"/>
  </w:num>
  <w:num w:numId="10">
    <w:abstractNumId w:val="6"/>
  </w:num>
  <w:num w:numId="11">
    <w:abstractNumId w:val="18"/>
  </w:num>
  <w:num w:numId="12">
    <w:abstractNumId w:val="31"/>
  </w:num>
  <w:num w:numId="13">
    <w:abstractNumId w:val="14"/>
  </w:num>
  <w:num w:numId="14">
    <w:abstractNumId w:val="21"/>
  </w:num>
  <w:num w:numId="15">
    <w:abstractNumId w:val="28"/>
  </w:num>
  <w:num w:numId="16">
    <w:abstractNumId w:val="17"/>
  </w:num>
  <w:num w:numId="17">
    <w:abstractNumId w:val="26"/>
  </w:num>
  <w:num w:numId="18">
    <w:abstractNumId w:val="24"/>
  </w:num>
  <w:num w:numId="19">
    <w:abstractNumId w:val="10"/>
  </w:num>
  <w:num w:numId="20">
    <w:abstractNumId w:val="23"/>
  </w:num>
  <w:num w:numId="21">
    <w:abstractNumId w:val="33"/>
  </w:num>
  <w:num w:numId="22">
    <w:abstractNumId w:val="32"/>
  </w:num>
  <w:num w:numId="23">
    <w:abstractNumId w:val="11"/>
  </w:num>
  <w:num w:numId="24">
    <w:abstractNumId w:val="1"/>
  </w:num>
  <w:num w:numId="25">
    <w:abstractNumId w:val="7"/>
  </w:num>
  <w:num w:numId="26">
    <w:abstractNumId w:val="13"/>
  </w:num>
  <w:num w:numId="27">
    <w:abstractNumId w:val="9"/>
  </w:num>
  <w:num w:numId="28">
    <w:abstractNumId w:val="5"/>
  </w:num>
  <w:num w:numId="29">
    <w:abstractNumId w:val="2"/>
  </w:num>
  <w:num w:numId="30">
    <w:abstractNumId w:val="0"/>
  </w:num>
  <w:num w:numId="31">
    <w:abstractNumId w:val="12"/>
  </w:num>
  <w:num w:numId="32">
    <w:abstractNumId w:val="25"/>
  </w:num>
  <w:num w:numId="33">
    <w:abstractNumId w:val="4"/>
  </w:num>
  <w:num w:numId="34">
    <w:abstractNumId w:val="1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40F"/>
    <w:rsid w:val="00012658"/>
    <w:rsid w:val="00090A03"/>
    <w:rsid w:val="000E50DA"/>
    <w:rsid w:val="0017061C"/>
    <w:rsid w:val="00207937"/>
    <w:rsid w:val="002246FC"/>
    <w:rsid w:val="00233BD8"/>
    <w:rsid w:val="00251714"/>
    <w:rsid w:val="00252432"/>
    <w:rsid w:val="00253BEA"/>
    <w:rsid w:val="002C4DCB"/>
    <w:rsid w:val="00330162"/>
    <w:rsid w:val="003A0647"/>
    <w:rsid w:val="00414FBA"/>
    <w:rsid w:val="004B08A1"/>
    <w:rsid w:val="004E240F"/>
    <w:rsid w:val="004F5D78"/>
    <w:rsid w:val="005F73A8"/>
    <w:rsid w:val="00612F04"/>
    <w:rsid w:val="00617C42"/>
    <w:rsid w:val="00655314"/>
    <w:rsid w:val="006641C6"/>
    <w:rsid w:val="006B382C"/>
    <w:rsid w:val="006E15C0"/>
    <w:rsid w:val="00725936"/>
    <w:rsid w:val="008B648B"/>
    <w:rsid w:val="008C6D2A"/>
    <w:rsid w:val="00942726"/>
    <w:rsid w:val="00955F02"/>
    <w:rsid w:val="009A33EC"/>
    <w:rsid w:val="009A7C92"/>
    <w:rsid w:val="009E59FB"/>
    <w:rsid w:val="00A231D7"/>
    <w:rsid w:val="00A254C8"/>
    <w:rsid w:val="00A33980"/>
    <w:rsid w:val="00A4539E"/>
    <w:rsid w:val="00A5049B"/>
    <w:rsid w:val="00A809FF"/>
    <w:rsid w:val="00AA7679"/>
    <w:rsid w:val="00B23664"/>
    <w:rsid w:val="00BB6427"/>
    <w:rsid w:val="00BC7A14"/>
    <w:rsid w:val="00C47664"/>
    <w:rsid w:val="00C9633A"/>
    <w:rsid w:val="00CC321D"/>
    <w:rsid w:val="00CE058F"/>
    <w:rsid w:val="00D90B4F"/>
    <w:rsid w:val="00D90EBB"/>
    <w:rsid w:val="00E36E63"/>
    <w:rsid w:val="00E502EB"/>
    <w:rsid w:val="00E509B6"/>
    <w:rsid w:val="00ED6D51"/>
    <w:rsid w:val="00F11DFD"/>
    <w:rsid w:val="00F23223"/>
    <w:rsid w:val="00F81626"/>
    <w:rsid w:val="00FA22D5"/>
    <w:rsid w:val="00FB709B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0B9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2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240F"/>
    <w:pPr>
      <w:spacing w:after="220" w:line="220" w:lineRule="atLeast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E240F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4E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61C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0E50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A5049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8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26"/>
  </w:style>
  <w:style w:type="paragraph" w:styleId="Footer">
    <w:name w:val="footer"/>
    <w:basedOn w:val="Normal"/>
    <w:link w:val="FooterChar"/>
    <w:uiPriority w:val="99"/>
    <w:unhideWhenUsed/>
    <w:rsid w:val="00F8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26"/>
  </w:style>
  <w:style w:type="table" w:styleId="MediumShading1-Accent1">
    <w:name w:val="Medium Shading 1 Accent 1"/>
    <w:basedOn w:val="TableNormal"/>
    <w:uiPriority w:val="63"/>
    <w:rsid w:val="00414FB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4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1004</Characters>
  <Application>Microsoft Office Word</Application>
  <DocSecurity>0</DocSecurity>
  <Lines>8</Lines>
  <Paragraphs>2</Paragraphs>
  <ScaleCrop>false</ScaleCrop>
  <Company>ahtConsulting, LLC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Hendrix Terry</dc:creator>
  <cp:keywords/>
  <dc:description/>
  <cp:lastModifiedBy>Martella, Jana</cp:lastModifiedBy>
  <cp:revision>2</cp:revision>
  <dcterms:created xsi:type="dcterms:W3CDTF">2018-06-15T11:26:00Z</dcterms:created>
  <dcterms:modified xsi:type="dcterms:W3CDTF">2018-06-15T11:26:00Z</dcterms:modified>
</cp:coreProperties>
</file>